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10" w:rsidRDefault="00D83D10" w:rsidP="00D83D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Praktično izobraževanje pri izrednih študentih </w:t>
      </w:r>
      <w:r>
        <w:rPr>
          <w:b/>
          <w:bCs/>
          <w:sz w:val="28"/>
          <w:szCs w:val="28"/>
        </w:rPr>
        <w:br/>
      </w:r>
    </w:p>
    <w:p w:rsidR="00D83D10" w:rsidRDefault="00D83D10" w:rsidP="00D83D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Izredni študenti lahko uveljavljajo priznavanje praktičnega izobraževanja glede na njihove delovne izkušnje. Vlogo za priznavanja (obrazec je objavljen na spletni strani šole: </w:t>
      </w:r>
      <w:r w:rsidRPr="00D83D10">
        <w:rPr>
          <w:sz w:val="23"/>
          <w:szCs w:val="23"/>
        </w:rPr>
        <w:t>http://www.visjasolaravne.si/files/2018/11/vloga-za-priznavanje-ur-PRI-_izredni-5.doc</w:t>
      </w:r>
      <w:r>
        <w:rPr>
          <w:sz w:val="23"/>
          <w:szCs w:val="23"/>
        </w:rPr>
        <w:t xml:space="preserve">) oddajo študijski komisiji. Kriterij za priznavanje praktičnega izobraževanja je: </w:t>
      </w:r>
    </w:p>
    <w:p w:rsidR="00D83D10" w:rsidRDefault="00D83D10" w:rsidP="00D83D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leta ali več ustreznih delovnih izkušenj (pod ustrezne delovne izkušnje štejejo izkušnje v stroki, ki pomenijo kompetence, ki sledijo ciljem v katalogih znanja za posamezni program): </w:t>
      </w:r>
    </w:p>
    <w:p w:rsidR="00D83D10" w:rsidRDefault="00FF2CA9" w:rsidP="00D83D10">
      <w:pPr>
        <w:pStyle w:val="Default"/>
        <w:spacing w:after="325"/>
        <w:rPr>
          <w:sz w:val="23"/>
          <w:szCs w:val="23"/>
        </w:rPr>
      </w:pPr>
      <w:r>
        <w:rPr>
          <w:sz w:val="23"/>
          <w:szCs w:val="23"/>
        </w:rPr>
        <w:t>Ko študijska komisija pregleda in potrdi vlogo za priznavanje(odda se vloga za priznavanje izpita 1. in 2. l</w:t>
      </w:r>
      <w:bookmarkStart w:id="0" w:name="_GoBack"/>
      <w:bookmarkEnd w:id="0"/>
      <w:r>
        <w:rPr>
          <w:sz w:val="23"/>
          <w:szCs w:val="23"/>
        </w:rPr>
        <w:t>etnika), je izpit delno priznan.</w:t>
      </w:r>
      <w:r>
        <w:rPr>
          <w:sz w:val="23"/>
          <w:szCs w:val="23"/>
        </w:rPr>
        <w:br/>
      </w:r>
      <w:r w:rsidR="00D83D10">
        <w:rPr>
          <w:sz w:val="23"/>
          <w:szCs w:val="23"/>
        </w:rPr>
        <w:t>Praktično izobraževanje 1 in 2 (PRI 1in PRI 2) – izpit se prizna v celoti, ko študent izdela in predstavi seminarsko nalogo z temo, ki jo skupaj z predavateljem oziroma mentorjem PRI izbereta. Po uspešnem zagovoru seminarske je izpit iz praktičnega izobraževanja opravljen.</w:t>
      </w:r>
    </w:p>
    <w:p w:rsidR="006321C1" w:rsidRDefault="006321C1"/>
    <w:sectPr w:rsidR="006321C1" w:rsidSect="00031140">
      <w:pgSz w:w="11906" w:h="17338"/>
      <w:pgMar w:top="2060" w:right="833" w:bottom="1417" w:left="115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0"/>
    <w:rsid w:val="006321C1"/>
    <w:rsid w:val="008B2C6B"/>
    <w:rsid w:val="00D83D10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83D1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83D1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Matjaž-Polonca</dc:creator>
  <cp:lastModifiedBy>Matjaž-Polonca</cp:lastModifiedBy>
  <cp:revision>2</cp:revision>
  <dcterms:created xsi:type="dcterms:W3CDTF">2019-02-18T12:13:00Z</dcterms:created>
  <dcterms:modified xsi:type="dcterms:W3CDTF">2019-02-18T12:29:00Z</dcterms:modified>
</cp:coreProperties>
</file>