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FD" w:rsidRDefault="00B765FD"/>
    <w:p w:rsidR="00D206A3" w:rsidRDefault="00D206A3" w:rsidP="00D206A3">
      <w:pPr>
        <w:spacing w:after="0"/>
        <w:ind w:left="10" w:right="62" w:hanging="10"/>
        <w:jc w:val="center"/>
      </w:pPr>
      <w:r>
        <w:rPr>
          <w:sz w:val="36"/>
        </w:rPr>
        <w:t xml:space="preserve">ŠOLSKI CENTER RAVNE NA KOROŠKEM </w:t>
      </w:r>
    </w:p>
    <w:p w:rsidR="00D206A3" w:rsidRDefault="00D206A3" w:rsidP="00D206A3">
      <w:pPr>
        <w:spacing w:after="0"/>
        <w:ind w:left="10" w:right="62" w:hanging="10"/>
        <w:jc w:val="center"/>
      </w:pPr>
      <w:r>
        <w:rPr>
          <w:sz w:val="36"/>
        </w:rPr>
        <w:t xml:space="preserve">VIŠJA STROKOVNA ŠOLA  </w:t>
      </w:r>
    </w:p>
    <w:p w:rsidR="00D206A3" w:rsidRDefault="00D206A3" w:rsidP="00D206A3">
      <w:pPr>
        <w:spacing w:after="0"/>
        <w:ind w:left="10" w:right="62" w:hanging="10"/>
        <w:jc w:val="center"/>
      </w:pPr>
      <w:r>
        <w:rPr>
          <w:sz w:val="36"/>
        </w:rPr>
        <w:t xml:space="preserve">Koroška cesta 10 </w:t>
      </w:r>
    </w:p>
    <w:p w:rsidR="00D206A3" w:rsidRDefault="00D206A3" w:rsidP="00D206A3">
      <w:pPr>
        <w:jc w:val="center"/>
      </w:pPr>
      <w:r>
        <w:rPr>
          <w:sz w:val="36"/>
        </w:rPr>
        <w:t>2390 Ravne na Koroškem</w:t>
      </w:r>
    </w:p>
    <w:p w:rsidR="00D206A3" w:rsidRDefault="00D206A3"/>
    <w:p w:rsidR="00D206A3" w:rsidRDefault="00D206A3"/>
    <w:p w:rsidR="00D206A3" w:rsidRDefault="00D206A3"/>
    <w:p w:rsidR="00D206A3" w:rsidRDefault="00D206A3"/>
    <w:p w:rsidR="00D206A3" w:rsidRDefault="00D206A3" w:rsidP="00D206A3">
      <w:pPr>
        <w:spacing w:after="0"/>
        <w:ind w:left="10" w:right="62" w:hanging="10"/>
        <w:jc w:val="center"/>
      </w:pPr>
      <w:r>
        <w:rPr>
          <w:b/>
          <w:sz w:val="52"/>
        </w:rPr>
        <w:t xml:space="preserve">POSLOVNIK </w:t>
      </w:r>
    </w:p>
    <w:p w:rsidR="00D206A3" w:rsidRDefault="00D206A3" w:rsidP="00D206A3">
      <w:pPr>
        <w:spacing w:after="0"/>
        <w:ind w:left="56"/>
        <w:jc w:val="center"/>
      </w:pPr>
      <w:r>
        <w:rPr>
          <w:b/>
          <w:sz w:val="52"/>
        </w:rPr>
        <w:t xml:space="preserve"> </w:t>
      </w:r>
    </w:p>
    <w:p w:rsidR="00D206A3" w:rsidRDefault="00D206A3" w:rsidP="00D206A3">
      <w:pPr>
        <w:spacing w:after="0"/>
        <w:ind w:left="10" w:right="58" w:hanging="10"/>
        <w:jc w:val="center"/>
      </w:pPr>
      <w:r>
        <w:rPr>
          <w:b/>
          <w:sz w:val="52"/>
        </w:rPr>
        <w:t xml:space="preserve">VIŠJE STROKOVNE ŠOLE </w:t>
      </w:r>
    </w:p>
    <w:p w:rsidR="00D206A3" w:rsidRDefault="00D206A3" w:rsidP="00D206A3">
      <w:pPr>
        <w:spacing w:after="0" w:line="236" w:lineRule="auto"/>
        <w:ind w:left="4536" w:right="4516"/>
        <w:jc w:val="center"/>
      </w:pPr>
      <w:r>
        <w:rPr>
          <w:b/>
          <w:sz w:val="36"/>
        </w:rPr>
        <w:t xml:space="preserve"> </w:t>
      </w:r>
    </w:p>
    <w:p w:rsidR="00D206A3" w:rsidRDefault="00D206A3" w:rsidP="00D206A3">
      <w:pPr>
        <w:spacing w:after="0"/>
        <w:ind w:left="20"/>
        <w:jc w:val="center"/>
      </w:pPr>
      <w:r>
        <w:rPr>
          <w:b/>
          <w:sz w:val="36"/>
        </w:rPr>
        <w:t xml:space="preserve"> </w:t>
      </w:r>
    </w:p>
    <w:p w:rsidR="00D206A3" w:rsidRDefault="00D206A3" w:rsidP="00D206A3">
      <w:pPr>
        <w:spacing w:after="0"/>
        <w:ind w:left="20"/>
        <w:jc w:val="center"/>
      </w:pPr>
      <w:r>
        <w:rPr>
          <w:b/>
          <w:sz w:val="36"/>
        </w:rPr>
        <w:t xml:space="preserve"> </w:t>
      </w:r>
    </w:p>
    <w:p w:rsidR="00D206A3" w:rsidRDefault="00D206A3" w:rsidP="00D206A3">
      <w:pPr>
        <w:spacing w:after="0"/>
        <w:ind w:left="20"/>
        <w:jc w:val="center"/>
      </w:pPr>
      <w:r>
        <w:rPr>
          <w:b/>
          <w:sz w:val="36"/>
        </w:rPr>
        <w:t xml:space="preserve"> </w:t>
      </w:r>
    </w:p>
    <w:p w:rsidR="00D206A3" w:rsidRDefault="00D206A3" w:rsidP="00D206A3">
      <w:pPr>
        <w:spacing w:after="0"/>
        <w:ind w:left="20"/>
        <w:jc w:val="center"/>
      </w:pPr>
      <w:r>
        <w:rPr>
          <w:b/>
          <w:sz w:val="36"/>
        </w:rPr>
        <w:t xml:space="preserve"> </w:t>
      </w:r>
    </w:p>
    <w:p w:rsidR="00D206A3" w:rsidRDefault="00D206A3" w:rsidP="00D206A3">
      <w:pPr>
        <w:spacing w:after="0"/>
        <w:ind w:left="20"/>
        <w:jc w:val="center"/>
      </w:pPr>
      <w:r>
        <w:rPr>
          <w:b/>
          <w:sz w:val="36"/>
        </w:rPr>
        <w:t xml:space="preserve"> </w:t>
      </w:r>
    </w:p>
    <w:p w:rsidR="00D206A3" w:rsidRDefault="00D206A3" w:rsidP="00D206A3">
      <w:pPr>
        <w:spacing w:after="0"/>
        <w:ind w:right="59"/>
        <w:jc w:val="center"/>
      </w:pPr>
      <w:r>
        <w:rPr>
          <w:sz w:val="32"/>
        </w:rPr>
        <w:t>Komisija za spremljanje in zagotavljanje kakovosti</w:t>
      </w:r>
      <w:r>
        <w:rPr>
          <w:sz w:val="24"/>
        </w:rPr>
        <w:t xml:space="preserve"> </w:t>
      </w:r>
    </w:p>
    <w:p w:rsidR="00D206A3" w:rsidRDefault="00D206A3"/>
    <w:p w:rsidR="00881D83" w:rsidRDefault="00881D83">
      <w:pPr>
        <w:sectPr w:rsidR="00881D83">
          <w:headerReference w:type="default" r:id="rId8"/>
          <w:pgSz w:w="11906" w:h="16838"/>
          <w:pgMar w:top="1417" w:right="1417" w:bottom="1417" w:left="1417" w:header="708" w:footer="708" w:gutter="0"/>
          <w:cols w:space="708"/>
          <w:docGrid w:linePitch="360"/>
        </w:sectPr>
      </w:pPr>
    </w:p>
    <w:sdt>
      <w:sdtPr>
        <w:rPr>
          <w:rFonts w:ascii="Calibri" w:eastAsia="Calibri" w:hAnsi="Calibri" w:cs="Calibri"/>
          <w:color w:val="000000"/>
          <w:sz w:val="22"/>
          <w:szCs w:val="22"/>
        </w:rPr>
        <w:id w:val="-1762057941"/>
        <w:docPartObj>
          <w:docPartGallery w:val="Table of Contents"/>
          <w:docPartUnique/>
        </w:docPartObj>
      </w:sdtPr>
      <w:sdtEndPr>
        <w:rPr>
          <w:bCs/>
        </w:rPr>
      </w:sdtEndPr>
      <w:sdtContent>
        <w:p w:rsidR="008C41ED" w:rsidRPr="00920F27" w:rsidRDefault="008C41ED" w:rsidP="008C41ED">
          <w:pPr>
            <w:pStyle w:val="NaslovTOC"/>
            <w:spacing w:before="120" w:after="240"/>
            <w:rPr>
              <w:rFonts w:cstheme="majorHAnsi"/>
              <w:color w:val="000000" w:themeColor="text1"/>
              <w:sz w:val="28"/>
              <w:szCs w:val="28"/>
            </w:rPr>
          </w:pPr>
          <w:r w:rsidRPr="00920F27">
            <w:rPr>
              <w:rFonts w:cstheme="majorHAnsi"/>
              <w:color w:val="000000" w:themeColor="text1"/>
              <w:sz w:val="28"/>
              <w:szCs w:val="28"/>
            </w:rPr>
            <w:t>Kazalo vsebine:</w:t>
          </w:r>
        </w:p>
        <w:p w:rsidR="00B02DDF" w:rsidRPr="00920F27" w:rsidRDefault="008C41ED">
          <w:pPr>
            <w:pStyle w:val="Kazalovsebine1"/>
            <w:rPr>
              <w:rFonts w:cstheme="minorBidi"/>
              <w:noProof/>
            </w:rPr>
          </w:pPr>
          <w:r w:rsidRPr="00920F27">
            <w:fldChar w:fldCharType="begin"/>
          </w:r>
          <w:r w:rsidRPr="00920F27">
            <w:instrText xml:space="preserve"> TOC \o "1-3" \h \z \u </w:instrText>
          </w:r>
          <w:r w:rsidRPr="00920F27">
            <w:fldChar w:fldCharType="separate"/>
          </w:r>
          <w:hyperlink w:anchor="_Toc55209718" w:history="1">
            <w:r w:rsidR="00B02DDF" w:rsidRPr="00920F27">
              <w:rPr>
                <w:rStyle w:val="Hiperpovezava"/>
                <w:noProof/>
              </w:rPr>
              <w:t>1.</w:t>
            </w:r>
            <w:r w:rsidR="00B02DDF" w:rsidRPr="00920F27">
              <w:rPr>
                <w:rFonts w:cstheme="minorBidi"/>
                <w:noProof/>
              </w:rPr>
              <w:tab/>
            </w:r>
            <w:r w:rsidR="00B02DDF" w:rsidRPr="00920F27">
              <w:rPr>
                <w:rStyle w:val="Hiperpovezava"/>
                <w:noProof/>
              </w:rPr>
              <w:t>PREDSTAVITEV VIŠJE STROKOVNE ŠOLE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_Toc55209718 \h </w:instrText>
            </w:r>
            <w:r w:rsidR="00B02DDF" w:rsidRPr="00920F27">
              <w:rPr>
                <w:noProof/>
                <w:webHidden/>
              </w:rPr>
            </w:r>
            <w:r w:rsidR="00B02DDF" w:rsidRPr="00920F27">
              <w:rPr>
                <w:noProof/>
                <w:webHidden/>
              </w:rPr>
              <w:fldChar w:fldCharType="separate"/>
            </w:r>
            <w:r w:rsidR="00B02DDF" w:rsidRPr="00920F27">
              <w:rPr>
                <w:noProof/>
                <w:webHidden/>
              </w:rPr>
              <w:t>1</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19" w:history="1">
            <w:r w:rsidR="00B02DDF" w:rsidRPr="00920F27">
              <w:rPr>
                <w:rStyle w:val="Hiperpovezava"/>
                <w:rFonts w:ascii="Times New Roman" w:hAnsi="Times New Roman"/>
                <w:noProof/>
              </w:rPr>
              <w:t>1.1</w:t>
            </w:r>
            <w:r w:rsidR="00B02DDF" w:rsidRPr="00920F27">
              <w:rPr>
                <w:rFonts w:cstheme="minorBidi"/>
                <w:noProof/>
              </w:rPr>
              <w:tab/>
            </w:r>
            <w:r w:rsidR="00B02DDF" w:rsidRPr="00920F27">
              <w:rPr>
                <w:rStyle w:val="Hiperpovezava"/>
                <w:noProof/>
              </w:rPr>
              <w:t>SPREMNA BESEDA RAVNATELJA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_Toc55209719 \h </w:instrText>
            </w:r>
            <w:r w:rsidR="00B02DDF" w:rsidRPr="00920F27">
              <w:rPr>
                <w:noProof/>
                <w:webHidden/>
              </w:rPr>
            </w:r>
            <w:r w:rsidR="00B02DDF" w:rsidRPr="00920F27">
              <w:rPr>
                <w:noProof/>
                <w:webHidden/>
              </w:rPr>
              <w:fldChar w:fldCharType="separate"/>
            </w:r>
            <w:r w:rsidR="00B02DDF" w:rsidRPr="00920F27">
              <w:rPr>
                <w:noProof/>
                <w:webHidden/>
              </w:rPr>
              <w:t>1</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20" w:history="1">
            <w:r w:rsidR="00B02DDF" w:rsidRPr="00920F27">
              <w:rPr>
                <w:rStyle w:val="Hiperpovezava"/>
                <w:rFonts w:ascii="Times New Roman" w:hAnsi="Times New Roman"/>
                <w:noProof/>
              </w:rPr>
              <w:t>1.2</w:t>
            </w:r>
            <w:r w:rsidR="00B02DDF" w:rsidRPr="00920F27">
              <w:rPr>
                <w:rFonts w:cstheme="minorBidi"/>
                <w:noProof/>
              </w:rPr>
              <w:tab/>
            </w:r>
            <w:r w:rsidR="00B02DDF" w:rsidRPr="00920F27">
              <w:rPr>
                <w:rStyle w:val="Hiperpovezava"/>
                <w:noProof/>
              </w:rPr>
              <w:t>PRAVNA IDENTITETA ŠOLE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_Toc55209720 \h </w:instrText>
            </w:r>
            <w:r w:rsidR="00B02DDF" w:rsidRPr="00920F27">
              <w:rPr>
                <w:noProof/>
                <w:webHidden/>
              </w:rPr>
            </w:r>
            <w:r w:rsidR="00B02DDF" w:rsidRPr="00920F27">
              <w:rPr>
                <w:noProof/>
                <w:webHidden/>
              </w:rPr>
              <w:fldChar w:fldCharType="separate"/>
            </w:r>
            <w:r w:rsidR="00B02DDF" w:rsidRPr="00920F27">
              <w:rPr>
                <w:noProof/>
                <w:webHidden/>
              </w:rPr>
              <w:t>1</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21" w:history="1">
            <w:r w:rsidR="00B02DDF" w:rsidRPr="00920F27">
              <w:rPr>
                <w:rStyle w:val="Hiperpovezava"/>
                <w:rFonts w:ascii="Times New Roman" w:hAnsi="Times New Roman"/>
                <w:noProof/>
              </w:rPr>
              <w:t>1.3</w:t>
            </w:r>
            <w:r w:rsidR="00B02DDF" w:rsidRPr="00920F27">
              <w:rPr>
                <w:rFonts w:cstheme="minorBidi"/>
                <w:noProof/>
              </w:rPr>
              <w:tab/>
            </w:r>
            <w:r w:rsidR="00B02DDF" w:rsidRPr="00920F27">
              <w:rPr>
                <w:rStyle w:val="Hiperpovezava"/>
                <w:noProof/>
              </w:rPr>
              <w:t>RAZVOJ ŠOLE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_Toc55209721 \h </w:instrText>
            </w:r>
            <w:r w:rsidR="00B02DDF" w:rsidRPr="00920F27">
              <w:rPr>
                <w:noProof/>
                <w:webHidden/>
              </w:rPr>
            </w:r>
            <w:r w:rsidR="00B02DDF" w:rsidRPr="00920F27">
              <w:rPr>
                <w:noProof/>
                <w:webHidden/>
              </w:rPr>
              <w:fldChar w:fldCharType="separate"/>
            </w:r>
            <w:r w:rsidR="00B02DDF" w:rsidRPr="00920F27">
              <w:rPr>
                <w:noProof/>
                <w:webHidden/>
              </w:rPr>
              <w:t>2</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22" w:history="1">
            <w:r w:rsidR="00B02DDF" w:rsidRPr="00920F27">
              <w:rPr>
                <w:rStyle w:val="Hiperpovezava"/>
              </w:rPr>
              <w:t>1.3.1</w:t>
            </w:r>
            <w:r w:rsidR="00B02DDF" w:rsidRPr="00920F27">
              <w:rPr>
                <w:rFonts w:asciiTheme="minorHAnsi" w:hAnsiTheme="minorHAnsi" w:cstheme="minorBidi"/>
                <w:i w:val="0"/>
              </w:rPr>
              <w:tab/>
            </w:r>
            <w:r w:rsidR="00B02DDF" w:rsidRPr="00920F27">
              <w:rPr>
                <w:rStyle w:val="Hiperpovezava"/>
              </w:rPr>
              <w:t>Ustanovitelj</w:t>
            </w:r>
            <w:r w:rsidR="00B02DDF" w:rsidRPr="00920F27">
              <w:rPr>
                <w:webHidden/>
              </w:rPr>
              <w:tab/>
            </w:r>
            <w:r w:rsidR="00B02DDF" w:rsidRPr="00920F27">
              <w:rPr>
                <w:webHidden/>
              </w:rPr>
              <w:fldChar w:fldCharType="begin"/>
            </w:r>
            <w:r w:rsidR="00B02DDF" w:rsidRPr="00920F27">
              <w:rPr>
                <w:webHidden/>
              </w:rPr>
              <w:instrText xml:space="preserve"> PAGEREF _Toc55209722 \h </w:instrText>
            </w:r>
            <w:r w:rsidR="00B02DDF" w:rsidRPr="00920F27">
              <w:rPr>
                <w:webHidden/>
              </w:rPr>
            </w:r>
            <w:r w:rsidR="00B02DDF" w:rsidRPr="00920F27">
              <w:rPr>
                <w:webHidden/>
              </w:rPr>
              <w:fldChar w:fldCharType="separate"/>
            </w:r>
            <w:r w:rsidR="00B02DDF" w:rsidRPr="00920F27">
              <w:rPr>
                <w:webHidden/>
              </w:rPr>
              <w:t>3</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23" w:history="1">
            <w:r w:rsidR="00B02DDF" w:rsidRPr="00920F27">
              <w:rPr>
                <w:rStyle w:val="Hiperpovezava"/>
              </w:rPr>
              <w:t>1.3.2</w:t>
            </w:r>
            <w:r w:rsidR="00B02DDF" w:rsidRPr="00920F27">
              <w:rPr>
                <w:rFonts w:asciiTheme="minorHAnsi" w:hAnsiTheme="minorHAnsi" w:cstheme="minorBidi"/>
                <w:i w:val="0"/>
              </w:rPr>
              <w:tab/>
            </w:r>
            <w:r w:rsidR="00B02DDF" w:rsidRPr="00920F27">
              <w:rPr>
                <w:rStyle w:val="Hiperpovezava"/>
              </w:rPr>
              <w:t>Organi višje šole</w:t>
            </w:r>
            <w:r w:rsidR="00B02DDF" w:rsidRPr="00920F27">
              <w:rPr>
                <w:webHidden/>
              </w:rPr>
              <w:tab/>
            </w:r>
            <w:r w:rsidR="00B02DDF" w:rsidRPr="00920F27">
              <w:rPr>
                <w:webHidden/>
              </w:rPr>
              <w:fldChar w:fldCharType="begin"/>
            </w:r>
            <w:r w:rsidR="00B02DDF" w:rsidRPr="00920F27">
              <w:rPr>
                <w:webHidden/>
              </w:rPr>
              <w:instrText xml:space="preserve"> PAGEREF _Toc55209723 \h </w:instrText>
            </w:r>
            <w:r w:rsidR="00B02DDF" w:rsidRPr="00920F27">
              <w:rPr>
                <w:webHidden/>
              </w:rPr>
            </w:r>
            <w:r w:rsidR="00B02DDF" w:rsidRPr="00920F27">
              <w:rPr>
                <w:webHidden/>
              </w:rPr>
              <w:fldChar w:fldCharType="separate"/>
            </w:r>
            <w:r w:rsidR="00B02DDF" w:rsidRPr="00920F27">
              <w:rPr>
                <w:webHidden/>
              </w:rPr>
              <w:t>3</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24" w:history="1">
            <w:r w:rsidR="00B02DDF" w:rsidRPr="00920F27">
              <w:rPr>
                <w:rStyle w:val="Hiperpovezava"/>
              </w:rPr>
              <w:t>1.3.3</w:t>
            </w:r>
            <w:r w:rsidR="00B02DDF" w:rsidRPr="00920F27">
              <w:rPr>
                <w:rFonts w:asciiTheme="minorHAnsi" w:hAnsiTheme="minorHAnsi" w:cstheme="minorBidi"/>
                <w:i w:val="0"/>
              </w:rPr>
              <w:tab/>
            </w:r>
            <w:r w:rsidR="00B02DDF" w:rsidRPr="00920F27">
              <w:rPr>
                <w:rStyle w:val="Hiperpovezava"/>
              </w:rPr>
              <w:t>Šolski okoliš</w:t>
            </w:r>
            <w:r w:rsidR="00B02DDF" w:rsidRPr="00920F27">
              <w:rPr>
                <w:webHidden/>
              </w:rPr>
              <w:tab/>
            </w:r>
            <w:r w:rsidR="00B02DDF" w:rsidRPr="00920F27">
              <w:rPr>
                <w:webHidden/>
              </w:rPr>
              <w:fldChar w:fldCharType="begin"/>
            </w:r>
            <w:r w:rsidR="00B02DDF" w:rsidRPr="00920F27">
              <w:rPr>
                <w:webHidden/>
              </w:rPr>
              <w:instrText xml:space="preserve"> PAGEREF _Toc55209724 \h </w:instrText>
            </w:r>
            <w:r w:rsidR="00B02DDF" w:rsidRPr="00920F27">
              <w:rPr>
                <w:webHidden/>
              </w:rPr>
            </w:r>
            <w:r w:rsidR="00B02DDF" w:rsidRPr="00920F27">
              <w:rPr>
                <w:webHidden/>
              </w:rPr>
              <w:fldChar w:fldCharType="separate"/>
            </w:r>
            <w:r w:rsidR="00B02DDF" w:rsidRPr="00920F27">
              <w:rPr>
                <w:webHidden/>
              </w:rPr>
              <w:t>3</w:t>
            </w:r>
            <w:r w:rsidR="00B02DDF" w:rsidRPr="00920F27">
              <w:rPr>
                <w:webHidden/>
              </w:rPr>
              <w:fldChar w:fldCharType="end"/>
            </w:r>
          </w:hyperlink>
        </w:p>
        <w:p w:rsidR="00B02DDF" w:rsidRPr="00920F27" w:rsidRDefault="00467A09">
          <w:pPr>
            <w:pStyle w:val="Kazalovsebine1"/>
            <w:rPr>
              <w:rFonts w:cstheme="minorBidi"/>
              <w:noProof/>
            </w:rPr>
          </w:pPr>
          <w:hyperlink w:anchor="_Toc55209725" w:history="1">
            <w:r w:rsidR="00B02DDF" w:rsidRPr="00920F27">
              <w:rPr>
                <w:rStyle w:val="Hiperpovezava"/>
                <w:rFonts w:ascii="Times New Roman" w:hAnsi="Times New Roman"/>
                <w:noProof/>
              </w:rPr>
              <w:t>2</w:t>
            </w:r>
            <w:r w:rsidR="00B02DDF" w:rsidRPr="00920F27">
              <w:rPr>
                <w:rFonts w:cstheme="minorBidi"/>
                <w:noProof/>
              </w:rPr>
              <w:tab/>
            </w:r>
            <w:r w:rsidR="00B02DDF" w:rsidRPr="00920F27">
              <w:rPr>
                <w:rStyle w:val="Hiperpovezava"/>
                <w:noProof/>
              </w:rPr>
              <w:t>SISTEM VODENJA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_Toc55209725 \h </w:instrText>
            </w:r>
            <w:r w:rsidR="00B02DDF" w:rsidRPr="00920F27">
              <w:rPr>
                <w:noProof/>
                <w:webHidden/>
              </w:rPr>
            </w:r>
            <w:r w:rsidR="00B02DDF" w:rsidRPr="00920F27">
              <w:rPr>
                <w:noProof/>
                <w:webHidden/>
              </w:rPr>
              <w:fldChar w:fldCharType="separate"/>
            </w:r>
            <w:r w:rsidR="00B02DDF" w:rsidRPr="00920F27">
              <w:rPr>
                <w:noProof/>
                <w:webHidden/>
              </w:rPr>
              <w:t>4</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26" w:history="1">
            <w:r w:rsidR="00B02DDF" w:rsidRPr="00920F27">
              <w:rPr>
                <w:rStyle w:val="Hiperpovezava"/>
                <w:rFonts w:ascii="Times New Roman" w:hAnsi="Times New Roman"/>
                <w:noProof/>
              </w:rPr>
              <w:t>2.1</w:t>
            </w:r>
            <w:r w:rsidR="00B02DDF" w:rsidRPr="00920F27">
              <w:rPr>
                <w:rFonts w:cstheme="minorBidi"/>
                <w:noProof/>
              </w:rPr>
              <w:tab/>
            </w:r>
            <w:r w:rsidR="00B02DDF" w:rsidRPr="00920F27">
              <w:rPr>
                <w:rStyle w:val="Hiperpovezava"/>
                <w:noProof/>
              </w:rPr>
              <w:t>SPLOŠNI OPIS SISTEMA VODENJA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_Toc55209726 \h </w:instrText>
            </w:r>
            <w:r w:rsidR="00B02DDF" w:rsidRPr="00920F27">
              <w:rPr>
                <w:noProof/>
                <w:webHidden/>
              </w:rPr>
            </w:r>
            <w:r w:rsidR="00B02DDF" w:rsidRPr="00920F27">
              <w:rPr>
                <w:noProof/>
                <w:webHidden/>
              </w:rPr>
              <w:fldChar w:fldCharType="separate"/>
            </w:r>
            <w:r w:rsidR="00B02DDF" w:rsidRPr="00920F27">
              <w:rPr>
                <w:noProof/>
                <w:webHidden/>
              </w:rPr>
              <w:t>4</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27" w:history="1">
            <w:r w:rsidR="00B02DDF" w:rsidRPr="00920F27">
              <w:rPr>
                <w:rStyle w:val="Hiperpovezava"/>
                <w:rFonts w:ascii="Times New Roman" w:hAnsi="Times New Roman"/>
                <w:noProof/>
              </w:rPr>
              <w:t>2.2</w:t>
            </w:r>
            <w:r w:rsidR="00B02DDF" w:rsidRPr="00920F27">
              <w:rPr>
                <w:rFonts w:cstheme="minorBidi"/>
                <w:noProof/>
              </w:rPr>
              <w:tab/>
            </w:r>
            <w:r w:rsidR="00B02DDF" w:rsidRPr="00920F27">
              <w:rPr>
                <w:rStyle w:val="Hiperpovezava"/>
                <w:noProof/>
              </w:rPr>
              <w:t>DOKUMENTACIJA SISTEMA VODENJA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_Toc55209727 \h </w:instrText>
            </w:r>
            <w:r w:rsidR="00B02DDF" w:rsidRPr="00920F27">
              <w:rPr>
                <w:noProof/>
                <w:webHidden/>
              </w:rPr>
            </w:r>
            <w:r w:rsidR="00B02DDF" w:rsidRPr="00920F27">
              <w:rPr>
                <w:noProof/>
                <w:webHidden/>
              </w:rPr>
              <w:fldChar w:fldCharType="separate"/>
            </w:r>
            <w:r w:rsidR="00B02DDF" w:rsidRPr="00920F27">
              <w:rPr>
                <w:noProof/>
                <w:webHidden/>
              </w:rPr>
              <w:t>5</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28" w:history="1">
            <w:r w:rsidR="00B02DDF" w:rsidRPr="00920F27">
              <w:rPr>
                <w:rStyle w:val="Hiperpovezava"/>
              </w:rPr>
              <w:t>2.2.1</w:t>
            </w:r>
            <w:r w:rsidR="00B02DDF" w:rsidRPr="00920F27">
              <w:rPr>
                <w:rFonts w:asciiTheme="minorHAnsi" w:hAnsiTheme="minorHAnsi" w:cstheme="minorBidi"/>
                <w:i w:val="0"/>
              </w:rPr>
              <w:tab/>
            </w:r>
            <w:r w:rsidR="00B02DDF" w:rsidRPr="00920F27">
              <w:rPr>
                <w:rStyle w:val="Hiperpovezava"/>
              </w:rPr>
              <w:t>Dokumentacija sistema vodenja in njena struktura</w:t>
            </w:r>
            <w:r w:rsidR="00B02DDF" w:rsidRPr="00920F27">
              <w:rPr>
                <w:webHidden/>
              </w:rPr>
              <w:tab/>
            </w:r>
            <w:r w:rsidR="00B02DDF" w:rsidRPr="00920F27">
              <w:rPr>
                <w:webHidden/>
              </w:rPr>
              <w:fldChar w:fldCharType="begin"/>
            </w:r>
            <w:r w:rsidR="00B02DDF" w:rsidRPr="00920F27">
              <w:rPr>
                <w:webHidden/>
              </w:rPr>
              <w:instrText xml:space="preserve"> PAGEREF _Toc55209728 \h </w:instrText>
            </w:r>
            <w:r w:rsidR="00B02DDF" w:rsidRPr="00920F27">
              <w:rPr>
                <w:webHidden/>
              </w:rPr>
            </w:r>
            <w:r w:rsidR="00B02DDF" w:rsidRPr="00920F27">
              <w:rPr>
                <w:webHidden/>
              </w:rPr>
              <w:fldChar w:fldCharType="separate"/>
            </w:r>
            <w:r w:rsidR="00B02DDF" w:rsidRPr="00920F27">
              <w:rPr>
                <w:webHidden/>
              </w:rPr>
              <w:t>5</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29" w:history="1">
            <w:r w:rsidR="00B02DDF" w:rsidRPr="00920F27">
              <w:rPr>
                <w:rStyle w:val="Hiperpovezava"/>
              </w:rPr>
              <w:t>2.2.2</w:t>
            </w:r>
            <w:r w:rsidR="00B02DDF" w:rsidRPr="00920F27">
              <w:rPr>
                <w:rFonts w:asciiTheme="minorHAnsi" w:hAnsiTheme="minorHAnsi" w:cstheme="minorBidi"/>
                <w:i w:val="0"/>
              </w:rPr>
              <w:tab/>
            </w:r>
            <w:r w:rsidR="00B02DDF" w:rsidRPr="00920F27">
              <w:rPr>
                <w:rStyle w:val="Hiperpovezava"/>
              </w:rPr>
              <w:t>Poslovnik Višje strokovne šole Ravne</w:t>
            </w:r>
            <w:r w:rsidR="00B02DDF" w:rsidRPr="00920F27">
              <w:rPr>
                <w:webHidden/>
              </w:rPr>
              <w:tab/>
            </w:r>
            <w:r w:rsidR="00B02DDF" w:rsidRPr="00920F27">
              <w:rPr>
                <w:webHidden/>
              </w:rPr>
              <w:fldChar w:fldCharType="begin"/>
            </w:r>
            <w:r w:rsidR="00B02DDF" w:rsidRPr="00920F27">
              <w:rPr>
                <w:webHidden/>
              </w:rPr>
              <w:instrText xml:space="preserve"> PAGEREF _Toc55209729 \h </w:instrText>
            </w:r>
            <w:r w:rsidR="00B02DDF" w:rsidRPr="00920F27">
              <w:rPr>
                <w:webHidden/>
              </w:rPr>
            </w:r>
            <w:r w:rsidR="00B02DDF" w:rsidRPr="00920F27">
              <w:rPr>
                <w:webHidden/>
              </w:rPr>
              <w:fldChar w:fldCharType="separate"/>
            </w:r>
            <w:r w:rsidR="00B02DDF" w:rsidRPr="00920F27">
              <w:rPr>
                <w:webHidden/>
              </w:rPr>
              <w:t>6</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30" w:history="1">
            <w:r w:rsidR="00B02DDF" w:rsidRPr="00920F27">
              <w:rPr>
                <w:rStyle w:val="Hiperpovezava"/>
              </w:rPr>
              <w:t>2.2.3</w:t>
            </w:r>
            <w:r w:rsidR="00B02DDF" w:rsidRPr="00920F27">
              <w:rPr>
                <w:rFonts w:asciiTheme="minorHAnsi" w:hAnsiTheme="minorHAnsi" w:cstheme="minorBidi"/>
                <w:i w:val="0"/>
              </w:rPr>
              <w:tab/>
            </w:r>
            <w:r w:rsidR="00B02DDF" w:rsidRPr="00920F27">
              <w:rPr>
                <w:rStyle w:val="Hiperpovezava"/>
              </w:rPr>
              <w:t>Obvladovanje dokumentov</w:t>
            </w:r>
            <w:r w:rsidR="00B02DDF" w:rsidRPr="00920F27">
              <w:rPr>
                <w:webHidden/>
              </w:rPr>
              <w:tab/>
            </w:r>
            <w:r w:rsidR="00B02DDF" w:rsidRPr="00920F27">
              <w:rPr>
                <w:webHidden/>
              </w:rPr>
              <w:fldChar w:fldCharType="begin"/>
            </w:r>
            <w:r w:rsidR="00B02DDF" w:rsidRPr="00920F27">
              <w:rPr>
                <w:webHidden/>
              </w:rPr>
              <w:instrText xml:space="preserve"> PAGEREF _Toc55209730 \h </w:instrText>
            </w:r>
            <w:r w:rsidR="00B02DDF" w:rsidRPr="00920F27">
              <w:rPr>
                <w:webHidden/>
              </w:rPr>
            </w:r>
            <w:r w:rsidR="00B02DDF" w:rsidRPr="00920F27">
              <w:rPr>
                <w:webHidden/>
              </w:rPr>
              <w:fldChar w:fldCharType="separate"/>
            </w:r>
            <w:r w:rsidR="00B02DDF" w:rsidRPr="00920F27">
              <w:rPr>
                <w:webHidden/>
              </w:rPr>
              <w:t>7</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31" w:history="1">
            <w:r w:rsidR="00B02DDF" w:rsidRPr="00920F27">
              <w:rPr>
                <w:rStyle w:val="Hiperpovezava"/>
              </w:rPr>
              <w:t>2.2.4</w:t>
            </w:r>
            <w:r w:rsidR="00B02DDF" w:rsidRPr="00920F27">
              <w:rPr>
                <w:rFonts w:asciiTheme="minorHAnsi" w:hAnsiTheme="minorHAnsi" w:cstheme="minorBidi"/>
                <w:i w:val="0"/>
              </w:rPr>
              <w:tab/>
            </w:r>
            <w:r w:rsidR="00B02DDF" w:rsidRPr="00920F27">
              <w:rPr>
                <w:rStyle w:val="Hiperpovezava"/>
              </w:rPr>
              <w:t>Zapisi</w:t>
            </w:r>
            <w:r w:rsidR="00B02DDF" w:rsidRPr="00920F27">
              <w:rPr>
                <w:webHidden/>
              </w:rPr>
              <w:tab/>
            </w:r>
            <w:r w:rsidR="00B02DDF" w:rsidRPr="00920F27">
              <w:rPr>
                <w:webHidden/>
              </w:rPr>
              <w:fldChar w:fldCharType="begin"/>
            </w:r>
            <w:r w:rsidR="00B02DDF" w:rsidRPr="00920F27">
              <w:rPr>
                <w:webHidden/>
              </w:rPr>
              <w:instrText xml:space="preserve"> PAGEREF _Toc55209731 \h </w:instrText>
            </w:r>
            <w:r w:rsidR="00B02DDF" w:rsidRPr="00920F27">
              <w:rPr>
                <w:webHidden/>
              </w:rPr>
            </w:r>
            <w:r w:rsidR="00B02DDF" w:rsidRPr="00920F27">
              <w:rPr>
                <w:webHidden/>
              </w:rPr>
              <w:fldChar w:fldCharType="separate"/>
            </w:r>
            <w:r w:rsidR="00B02DDF" w:rsidRPr="00920F27">
              <w:rPr>
                <w:webHidden/>
              </w:rPr>
              <w:t>8</w:t>
            </w:r>
            <w:r w:rsidR="00B02DDF" w:rsidRPr="00920F27">
              <w:rPr>
                <w:webHidden/>
              </w:rPr>
              <w:fldChar w:fldCharType="end"/>
            </w:r>
          </w:hyperlink>
        </w:p>
        <w:p w:rsidR="00B02DDF" w:rsidRPr="00920F27" w:rsidRDefault="00467A09">
          <w:pPr>
            <w:pStyle w:val="Kazalovsebine1"/>
            <w:rPr>
              <w:rFonts w:cstheme="minorBidi"/>
              <w:noProof/>
            </w:rPr>
          </w:pPr>
          <w:hyperlink w:anchor="_Toc55209732" w:history="1">
            <w:r w:rsidR="00B02DDF" w:rsidRPr="00920F27">
              <w:rPr>
                <w:rStyle w:val="Hiperpovezava"/>
                <w:rFonts w:ascii="Times New Roman" w:hAnsi="Times New Roman"/>
                <w:noProof/>
              </w:rPr>
              <w:t>3</w:t>
            </w:r>
            <w:r w:rsidR="00B02DDF" w:rsidRPr="00920F27">
              <w:rPr>
                <w:rFonts w:cstheme="minorBidi"/>
                <w:noProof/>
              </w:rPr>
              <w:tab/>
            </w:r>
            <w:r w:rsidR="00B02DDF" w:rsidRPr="00920F27">
              <w:rPr>
                <w:rStyle w:val="Hiperpovezava"/>
                <w:noProof/>
              </w:rPr>
              <w:t>ODGOVORNOST VODSTVA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_Toc55209732 \h </w:instrText>
            </w:r>
            <w:r w:rsidR="00B02DDF" w:rsidRPr="00920F27">
              <w:rPr>
                <w:noProof/>
                <w:webHidden/>
              </w:rPr>
            </w:r>
            <w:r w:rsidR="00B02DDF" w:rsidRPr="00920F27">
              <w:rPr>
                <w:noProof/>
                <w:webHidden/>
              </w:rPr>
              <w:fldChar w:fldCharType="separate"/>
            </w:r>
            <w:r w:rsidR="00B02DDF" w:rsidRPr="00920F27">
              <w:rPr>
                <w:noProof/>
                <w:webHidden/>
              </w:rPr>
              <w:t>9</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33" w:history="1">
            <w:r w:rsidR="00B02DDF" w:rsidRPr="00920F27">
              <w:rPr>
                <w:rStyle w:val="Hiperpovezava"/>
                <w:rFonts w:ascii="Times New Roman" w:hAnsi="Times New Roman"/>
                <w:noProof/>
              </w:rPr>
              <w:t>3.1</w:t>
            </w:r>
            <w:r w:rsidR="00B02DDF" w:rsidRPr="00920F27">
              <w:rPr>
                <w:rFonts w:cstheme="minorBidi"/>
                <w:noProof/>
              </w:rPr>
              <w:tab/>
            </w:r>
            <w:r w:rsidR="00B02DDF" w:rsidRPr="00920F27">
              <w:rPr>
                <w:rStyle w:val="Hiperpovezava"/>
                <w:noProof/>
              </w:rPr>
              <w:t>ZAVEZANOST VODSTVA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_Toc55209733 \h </w:instrText>
            </w:r>
            <w:r w:rsidR="00B02DDF" w:rsidRPr="00920F27">
              <w:rPr>
                <w:noProof/>
                <w:webHidden/>
              </w:rPr>
            </w:r>
            <w:r w:rsidR="00B02DDF" w:rsidRPr="00920F27">
              <w:rPr>
                <w:noProof/>
                <w:webHidden/>
              </w:rPr>
              <w:fldChar w:fldCharType="separate"/>
            </w:r>
            <w:r w:rsidR="00B02DDF" w:rsidRPr="00920F27">
              <w:rPr>
                <w:noProof/>
                <w:webHidden/>
              </w:rPr>
              <w:t>9</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34" w:history="1">
            <w:r w:rsidR="00B02DDF" w:rsidRPr="00920F27">
              <w:rPr>
                <w:rStyle w:val="Hiperpovezava"/>
                <w:rFonts w:ascii="Times New Roman" w:hAnsi="Times New Roman"/>
                <w:noProof/>
              </w:rPr>
              <w:t>3.2</w:t>
            </w:r>
            <w:r w:rsidR="00B02DDF" w:rsidRPr="00920F27">
              <w:rPr>
                <w:rFonts w:cstheme="minorBidi"/>
                <w:noProof/>
              </w:rPr>
              <w:tab/>
            </w:r>
            <w:r w:rsidR="00B02DDF" w:rsidRPr="00920F27">
              <w:rPr>
                <w:rStyle w:val="Hiperpovezava"/>
                <w:noProof/>
              </w:rPr>
              <w:t>VIZIJA IN VREDNOTE VIŠJE ŠOLE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_Toc55209734 \h </w:instrText>
            </w:r>
            <w:r w:rsidR="00B02DDF" w:rsidRPr="00920F27">
              <w:rPr>
                <w:noProof/>
                <w:webHidden/>
              </w:rPr>
            </w:r>
            <w:r w:rsidR="00B02DDF" w:rsidRPr="00920F27">
              <w:rPr>
                <w:noProof/>
                <w:webHidden/>
              </w:rPr>
              <w:fldChar w:fldCharType="separate"/>
            </w:r>
            <w:r w:rsidR="00B02DDF" w:rsidRPr="00920F27">
              <w:rPr>
                <w:noProof/>
                <w:webHidden/>
              </w:rPr>
              <w:t>9</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35" w:history="1">
            <w:r w:rsidR="00B02DDF" w:rsidRPr="00920F27">
              <w:rPr>
                <w:rStyle w:val="Hiperpovezava"/>
                <w:rFonts w:ascii="Times New Roman" w:hAnsi="Times New Roman"/>
                <w:noProof/>
              </w:rPr>
              <w:t>3.3</w:t>
            </w:r>
            <w:r w:rsidR="00B02DDF" w:rsidRPr="00920F27">
              <w:rPr>
                <w:rFonts w:cstheme="minorBidi"/>
                <w:noProof/>
              </w:rPr>
              <w:tab/>
            </w:r>
            <w:r w:rsidR="00B02DDF" w:rsidRPr="00920F27">
              <w:rPr>
                <w:rStyle w:val="Hiperpovezava"/>
                <w:noProof/>
              </w:rPr>
              <w:t>NAČRTOVANJE RAZVOJA ŠOLE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_Toc55209735 \h </w:instrText>
            </w:r>
            <w:r w:rsidR="00B02DDF" w:rsidRPr="00920F27">
              <w:rPr>
                <w:noProof/>
                <w:webHidden/>
              </w:rPr>
            </w:r>
            <w:r w:rsidR="00B02DDF" w:rsidRPr="00920F27">
              <w:rPr>
                <w:noProof/>
                <w:webHidden/>
              </w:rPr>
              <w:fldChar w:fldCharType="separate"/>
            </w:r>
            <w:r w:rsidR="00B02DDF" w:rsidRPr="00920F27">
              <w:rPr>
                <w:noProof/>
                <w:webHidden/>
              </w:rPr>
              <w:t>11</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36" w:history="1">
            <w:r w:rsidR="00B02DDF" w:rsidRPr="00920F27">
              <w:rPr>
                <w:rStyle w:val="Hiperpovezava"/>
              </w:rPr>
              <w:t>3.3.1</w:t>
            </w:r>
            <w:r w:rsidR="00B02DDF" w:rsidRPr="00920F27">
              <w:rPr>
                <w:rFonts w:asciiTheme="minorHAnsi" w:hAnsiTheme="minorHAnsi" w:cstheme="minorBidi"/>
                <w:i w:val="0"/>
              </w:rPr>
              <w:tab/>
            </w:r>
            <w:r w:rsidR="00B02DDF" w:rsidRPr="00920F27">
              <w:rPr>
                <w:rStyle w:val="Hiperpovezava"/>
              </w:rPr>
              <w:t>Petletno načrtovanje – dolgoročni razvojni program šole</w:t>
            </w:r>
            <w:r w:rsidR="00B02DDF" w:rsidRPr="00920F27">
              <w:rPr>
                <w:webHidden/>
              </w:rPr>
              <w:tab/>
            </w:r>
            <w:r w:rsidR="00B02DDF" w:rsidRPr="00920F27">
              <w:rPr>
                <w:webHidden/>
              </w:rPr>
              <w:fldChar w:fldCharType="begin"/>
            </w:r>
            <w:r w:rsidR="00B02DDF" w:rsidRPr="00920F27">
              <w:rPr>
                <w:webHidden/>
              </w:rPr>
              <w:instrText xml:space="preserve"> PAGEREF _Toc55209736 \h </w:instrText>
            </w:r>
            <w:r w:rsidR="00B02DDF" w:rsidRPr="00920F27">
              <w:rPr>
                <w:webHidden/>
              </w:rPr>
            </w:r>
            <w:r w:rsidR="00B02DDF" w:rsidRPr="00920F27">
              <w:rPr>
                <w:webHidden/>
              </w:rPr>
              <w:fldChar w:fldCharType="separate"/>
            </w:r>
            <w:r w:rsidR="00B02DDF" w:rsidRPr="00920F27">
              <w:rPr>
                <w:webHidden/>
              </w:rPr>
              <w:t>11</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37" w:history="1">
            <w:r w:rsidR="00B02DDF" w:rsidRPr="00920F27">
              <w:rPr>
                <w:rStyle w:val="Hiperpovezava"/>
              </w:rPr>
              <w:t>3.3.2</w:t>
            </w:r>
            <w:r w:rsidR="00B02DDF" w:rsidRPr="00920F27">
              <w:rPr>
                <w:rFonts w:asciiTheme="minorHAnsi" w:hAnsiTheme="minorHAnsi" w:cstheme="minorBidi"/>
                <w:i w:val="0"/>
              </w:rPr>
              <w:tab/>
            </w:r>
            <w:r w:rsidR="00B02DDF" w:rsidRPr="00920F27">
              <w:rPr>
                <w:rStyle w:val="Hiperpovezava"/>
              </w:rPr>
              <w:t>Letno načrtovanje</w:t>
            </w:r>
            <w:r w:rsidR="00B02DDF" w:rsidRPr="00920F27">
              <w:rPr>
                <w:webHidden/>
              </w:rPr>
              <w:tab/>
            </w:r>
            <w:r w:rsidR="00B02DDF" w:rsidRPr="00920F27">
              <w:rPr>
                <w:webHidden/>
              </w:rPr>
              <w:fldChar w:fldCharType="begin"/>
            </w:r>
            <w:r w:rsidR="00B02DDF" w:rsidRPr="00920F27">
              <w:rPr>
                <w:webHidden/>
              </w:rPr>
              <w:instrText xml:space="preserve"> PAGEREF _Toc55209737 \h </w:instrText>
            </w:r>
            <w:r w:rsidR="00B02DDF" w:rsidRPr="00920F27">
              <w:rPr>
                <w:webHidden/>
              </w:rPr>
            </w:r>
            <w:r w:rsidR="00B02DDF" w:rsidRPr="00920F27">
              <w:rPr>
                <w:webHidden/>
              </w:rPr>
              <w:fldChar w:fldCharType="separate"/>
            </w:r>
            <w:r w:rsidR="00B02DDF" w:rsidRPr="00920F27">
              <w:rPr>
                <w:webHidden/>
              </w:rPr>
              <w:t>11</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38" w:history="1">
            <w:r w:rsidR="00B02DDF" w:rsidRPr="00920F27">
              <w:rPr>
                <w:rStyle w:val="Hiperpovezava"/>
              </w:rPr>
              <w:t>3.3.3</w:t>
            </w:r>
            <w:r w:rsidR="00B02DDF" w:rsidRPr="00920F27">
              <w:rPr>
                <w:rFonts w:asciiTheme="minorHAnsi" w:hAnsiTheme="minorHAnsi" w:cstheme="minorBidi"/>
                <w:i w:val="0"/>
              </w:rPr>
              <w:tab/>
            </w:r>
            <w:r w:rsidR="00B02DDF" w:rsidRPr="00920F27">
              <w:rPr>
                <w:rStyle w:val="Hiperpovezava"/>
              </w:rPr>
              <w:t>Spremljanje in poročanje</w:t>
            </w:r>
            <w:r w:rsidR="00B02DDF" w:rsidRPr="00920F27">
              <w:rPr>
                <w:webHidden/>
              </w:rPr>
              <w:tab/>
            </w:r>
            <w:r w:rsidR="00B02DDF" w:rsidRPr="00920F27">
              <w:rPr>
                <w:webHidden/>
              </w:rPr>
              <w:fldChar w:fldCharType="begin"/>
            </w:r>
            <w:r w:rsidR="00B02DDF" w:rsidRPr="00920F27">
              <w:rPr>
                <w:webHidden/>
              </w:rPr>
              <w:instrText xml:space="preserve"> PAGEREF _Toc55209738 \h </w:instrText>
            </w:r>
            <w:r w:rsidR="00B02DDF" w:rsidRPr="00920F27">
              <w:rPr>
                <w:webHidden/>
              </w:rPr>
            </w:r>
            <w:r w:rsidR="00B02DDF" w:rsidRPr="00920F27">
              <w:rPr>
                <w:webHidden/>
              </w:rPr>
              <w:fldChar w:fldCharType="separate"/>
            </w:r>
            <w:r w:rsidR="00B02DDF" w:rsidRPr="00920F27">
              <w:rPr>
                <w:webHidden/>
              </w:rPr>
              <w:t>11</w:t>
            </w:r>
            <w:r w:rsidR="00B02DDF" w:rsidRPr="00920F27">
              <w:rPr>
                <w:webHidden/>
              </w:rPr>
              <w:fldChar w:fldCharType="end"/>
            </w:r>
          </w:hyperlink>
        </w:p>
        <w:p w:rsidR="00B02DDF" w:rsidRPr="00920F27" w:rsidRDefault="00467A09">
          <w:pPr>
            <w:pStyle w:val="Kazalovsebine2"/>
            <w:rPr>
              <w:rFonts w:cstheme="minorBidi"/>
              <w:noProof/>
            </w:rPr>
          </w:pPr>
          <w:hyperlink w:anchor="_Toc55209739" w:history="1">
            <w:r w:rsidR="00B02DDF" w:rsidRPr="00920F27">
              <w:rPr>
                <w:rStyle w:val="Hiperpovezava"/>
                <w:rFonts w:ascii="Times New Roman" w:hAnsi="Times New Roman"/>
                <w:noProof/>
              </w:rPr>
              <w:t>3.4</w:t>
            </w:r>
            <w:r w:rsidR="00B02DDF" w:rsidRPr="00920F27">
              <w:rPr>
                <w:rFonts w:cstheme="minorBidi"/>
                <w:noProof/>
              </w:rPr>
              <w:tab/>
            </w:r>
            <w:r w:rsidR="00B02DDF" w:rsidRPr="00920F27">
              <w:rPr>
                <w:rStyle w:val="Hiperpovezava"/>
                <w:noProof/>
              </w:rPr>
              <w:t>ORGANIZIRANOST, ODGOVORNOST, POOBLASTILA IN KOMUNICIRANJE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_Toc55209739 \h </w:instrText>
            </w:r>
            <w:r w:rsidR="00B02DDF" w:rsidRPr="00920F27">
              <w:rPr>
                <w:noProof/>
                <w:webHidden/>
              </w:rPr>
            </w:r>
            <w:r w:rsidR="00B02DDF" w:rsidRPr="00920F27">
              <w:rPr>
                <w:noProof/>
                <w:webHidden/>
              </w:rPr>
              <w:fldChar w:fldCharType="separate"/>
            </w:r>
            <w:r w:rsidR="00B02DDF" w:rsidRPr="00920F27">
              <w:rPr>
                <w:noProof/>
                <w:webHidden/>
              </w:rPr>
              <w:t>12</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40" w:history="1">
            <w:r w:rsidR="00B02DDF" w:rsidRPr="00920F27">
              <w:rPr>
                <w:rStyle w:val="Hiperpovezava"/>
              </w:rPr>
              <w:t>3.4.1</w:t>
            </w:r>
            <w:r w:rsidR="00B02DDF" w:rsidRPr="00920F27">
              <w:rPr>
                <w:rFonts w:asciiTheme="minorHAnsi" w:hAnsiTheme="minorHAnsi" w:cstheme="minorBidi"/>
                <w:i w:val="0"/>
              </w:rPr>
              <w:tab/>
            </w:r>
            <w:r w:rsidR="00B02DDF" w:rsidRPr="00920F27">
              <w:rPr>
                <w:rStyle w:val="Hiperpovezava"/>
              </w:rPr>
              <w:t>Odgovornost in pooblastila</w:t>
            </w:r>
            <w:r w:rsidR="00B02DDF" w:rsidRPr="00920F27">
              <w:rPr>
                <w:webHidden/>
              </w:rPr>
              <w:tab/>
            </w:r>
            <w:r w:rsidR="00B02DDF" w:rsidRPr="00920F27">
              <w:rPr>
                <w:webHidden/>
              </w:rPr>
              <w:fldChar w:fldCharType="begin"/>
            </w:r>
            <w:r w:rsidR="00B02DDF" w:rsidRPr="00920F27">
              <w:rPr>
                <w:webHidden/>
              </w:rPr>
              <w:instrText xml:space="preserve"> PAGEREF _Toc55209740 \h </w:instrText>
            </w:r>
            <w:r w:rsidR="00B02DDF" w:rsidRPr="00920F27">
              <w:rPr>
                <w:webHidden/>
              </w:rPr>
            </w:r>
            <w:r w:rsidR="00B02DDF" w:rsidRPr="00920F27">
              <w:rPr>
                <w:webHidden/>
              </w:rPr>
              <w:fldChar w:fldCharType="separate"/>
            </w:r>
            <w:r w:rsidR="00B02DDF" w:rsidRPr="00920F27">
              <w:rPr>
                <w:webHidden/>
              </w:rPr>
              <w:t>12</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41" w:history="1">
            <w:r w:rsidR="00B02DDF" w:rsidRPr="00920F27">
              <w:rPr>
                <w:rStyle w:val="Hiperpovezava"/>
              </w:rPr>
              <w:t>3.4.2</w:t>
            </w:r>
            <w:r w:rsidR="00B02DDF" w:rsidRPr="00920F27">
              <w:rPr>
                <w:rFonts w:asciiTheme="minorHAnsi" w:hAnsiTheme="minorHAnsi" w:cstheme="minorBidi"/>
                <w:i w:val="0"/>
              </w:rPr>
              <w:tab/>
            </w:r>
            <w:r w:rsidR="00B02DDF" w:rsidRPr="00920F27">
              <w:rPr>
                <w:rStyle w:val="Hiperpovezava"/>
              </w:rPr>
              <w:t>Predstavnik vodstva</w:t>
            </w:r>
            <w:r w:rsidR="00B02DDF" w:rsidRPr="00920F27">
              <w:rPr>
                <w:webHidden/>
              </w:rPr>
              <w:tab/>
            </w:r>
            <w:r w:rsidR="00B02DDF" w:rsidRPr="00920F27">
              <w:rPr>
                <w:webHidden/>
              </w:rPr>
              <w:fldChar w:fldCharType="begin"/>
            </w:r>
            <w:r w:rsidR="00B02DDF" w:rsidRPr="00920F27">
              <w:rPr>
                <w:webHidden/>
              </w:rPr>
              <w:instrText xml:space="preserve"> PAGEREF _Toc55209741 \h </w:instrText>
            </w:r>
            <w:r w:rsidR="00B02DDF" w:rsidRPr="00920F27">
              <w:rPr>
                <w:webHidden/>
              </w:rPr>
            </w:r>
            <w:r w:rsidR="00B02DDF" w:rsidRPr="00920F27">
              <w:rPr>
                <w:webHidden/>
              </w:rPr>
              <w:fldChar w:fldCharType="separate"/>
            </w:r>
            <w:r w:rsidR="00B02DDF" w:rsidRPr="00920F27">
              <w:rPr>
                <w:webHidden/>
              </w:rPr>
              <w:t>12</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42" w:history="1">
            <w:r w:rsidR="00B02DDF" w:rsidRPr="00920F27">
              <w:rPr>
                <w:rStyle w:val="Hiperpovezava"/>
              </w:rPr>
              <w:t>3.4.3</w:t>
            </w:r>
            <w:r w:rsidR="00B02DDF" w:rsidRPr="00920F27">
              <w:rPr>
                <w:rFonts w:asciiTheme="minorHAnsi" w:hAnsiTheme="minorHAnsi" w:cstheme="minorBidi"/>
                <w:i w:val="0"/>
              </w:rPr>
              <w:tab/>
            </w:r>
            <w:r w:rsidR="00B02DDF" w:rsidRPr="00920F27">
              <w:rPr>
                <w:rStyle w:val="Hiperpovezava"/>
              </w:rPr>
              <w:t>Notranje in zunanje komuniciranje</w:t>
            </w:r>
            <w:r w:rsidR="00B02DDF" w:rsidRPr="00920F27">
              <w:rPr>
                <w:webHidden/>
              </w:rPr>
              <w:tab/>
            </w:r>
            <w:r w:rsidR="00B02DDF" w:rsidRPr="00920F27">
              <w:rPr>
                <w:webHidden/>
              </w:rPr>
              <w:fldChar w:fldCharType="begin"/>
            </w:r>
            <w:r w:rsidR="00B02DDF" w:rsidRPr="00920F27">
              <w:rPr>
                <w:webHidden/>
              </w:rPr>
              <w:instrText xml:space="preserve"> PAGEREF _Toc55209742 \h </w:instrText>
            </w:r>
            <w:r w:rsidR="00B02DDF" w:rsidRPr="00920F27">
              <w:rPr>
                <w:webHidden/>
              </w:rPr>
            </w:r>
            <w:r w:rsidR="00B02DDF" w:rsidRPr="00920F27">
              <w:rPr>
                <w:webHidden/>
              </w:rPr>
              <w:fldChar w:fldCharType="separate"/>
            </w:r>
            <w:r w:rsidR="00B02DDF" w:rsidRPr="00920F27">
              <w:rPr>
                <w:webHidden/>
              </w:rPr>
              <w:t>12</w:t>
            </w:r>
            <w:r w:rsidR="00B02DDF" w:rsidRPr="00920F27">
              <w:rPr>
                <w:webHidden/>
              </w:rPr>
              <w:fldChar w:fldCharType="end"/>
            </w:r>
          </w:hyperlink>
        </w:p>
        <w:p w:rsidR="00B02DDF" w:rsidRPr="00920F27" w:rsidRDefault="00467A09">
          <w:pPr>
            <w:pStyle w:val="Kazalovsebine2"/>
            <w:rPr>
              <w:rFonts w:cstheme="minorBidi"/>
              <w:noProof/>
            </w:rPr>
          </w:pPr>
          <w:hyperlink w:anchor="_Toc55209743" w:history="1">
            <w:r w:rsidR="00B02DDF" w:rsidRPr="00920F27">
              <w:rPr>
                <w:rStyle w:val="Hiperpovezava"/>
                <w:rFonts w:ascii="Times New Roman" w:hAnsi="Times New Roman"/>
                <w:noProof/>
              </w:rPr>
              <w:t>3.5</w:t>
            </w:r>
            <w:r w:rsidR="00B02DDF" w:rsidRPr="00920F27">
              <w:rPr>
                <w:rFonts w:cstheme="minorBidi"/>
                <w:noProof/>
              </w:rPr>
              <w:tab/>
            </w:r>
            <w:r w:rsidR="00B02DDF" w:rsidRPr="00920F27">
              <w:rPr>
                <w:rStyle w:val="Hiperpovezava"/>
                <w:noProof/>
              </w:rPr>
              <w:t>PREGLEDOVANJE UČINKOVITOSTI SISTEMA KAKOVOSTI</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_Toc55209743 \h </w:instrText>
            </w:r>
            <w:r w:rsidR="00B02DDF" w:rsidRPr="00920F27">
              <w:rPr>
                <w:noProof/>
                <w:webHidden/>
              </w:rPr>
            </w:r>
            <w:r w:rsidR="00B02DDF" w:rsidRPr="00920F27">
              <w:rPr>
                <w:noProof/>
                <w:webHidden/>
              </w:rPr>
              <w:fldChar w:fldCharType="separate"/>
            </w:r>
            <w:r w:rsidR="00B02DDF" w:rsidRPr="00920F27">
              <w:rPr>
                <w:noProof/>
                <w:webHidden/>
              </w:rPr>
              <w:t>14</w:t>
            </w:r>
            <w:r w:rsidR="00B02DDF" w:rsidRPr="00920F27">
              <w:rPr>
                <w:noProof/>
                <w:webHidden/>
              </w:rPr>
              <w:fldChar w:fldCharType="end"/>
            </w:r>
          </w:hyperlink>
        </w:p>
        <w:p w:rsidR="00B02DDF" w:rsidRPr="00920F27" w:rsidRDefault="00467A09">
          <w:pPr>
            <w:pStyle w:val="Kazalovsebine1"/>
            <w:rPr>
              <w:rFonts w:cstheme="minorBidi"/>
              <w:noProof/>
            </w:rPr>
          </w:pPr>
          <w:hyperlink w:anchor="_Toc55209744" w:history="1">
            <w:r w:rsidR="00B02DDF" w:rsidRPr="00920F27">
              <w:rPr>
                <w:rStyle w:val="Hiperpovezava"/>
                <w:rFonts w:ascii="Times New Roman" w:hAnsi="Times New Roman"/>
                <w:noProof/>
              </w:rPr>
              <w:t>4</w:t>
            </w:r>
            <w:r w:rsidR="00B02DDF" w:rsidRPr="00920F27">
              <w:rPr>
                <w:rFonts w:cstheme="minorBidi"/>
                <w:noProof/>
              </w:rPr>
              <w:tab/>
            </w:r>
            <w:r w:rsidR="00B02DDF" w:rsidRPr="00920F27">
              <w:rPr>
                <w:rStyle w:val="Hiperpovezava"/>
                <w:noProof/>
              </w:rPr>
              <w:t>ZAGOTAVLJANJE VIROV</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_Toc55209744 \h </w:instrText>
            </w:r>
            <w:r w:rsidR="00B02DDF" w:rsidRPr="00920F27">
              <w:rPr>
                <w:noProof/>
                <w:webHidden/>
              </w:rPr>
            </w:r>
            <w:r w:rsidR="00B02DDF" w:rsidRPr="00920F27">
              <w:rPr>
                <w:noProof/>
                <w:webHidden/>
              </w:rPr>
              <w:fldChar w:fldCharType="separate"/>
            </w:r>
            <w:r w:rsidR="00B02DDF" w:rsidRPr="00920F27">
              <w:rPr>
                <w:noProof/>
                <w:webHidden/>
              </w:rPr>
              <w:t>15</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45" w:history="1">
            <w:r w:rsidR="00B02DDF" w:rsidRPr="00920F27">
              <w:rPr>
                <w:rStyle w:val="Hiperpovezava"/>
                <w:rFonts w:ascii="Times New Roman" w:hAnsi="Times New Roman"/>
                <w:noProof/>
              </w:rPr>
              <w:t>4.1</w:t>
            </w:r>
            <w:r w:rsidR="00B02DDF" w:rsidRPr="00920F27">
              <w:rPr>
                <w:rFonts w:cstheme="minorBidi"/>
                <w:noProof/>
              </w:rPr>
              <w:tab/>
            </w:r>
            <w:r w:rsidR="00B02DDF" w:rsidRPr="00920F27">
              <w:rPr>
                <w:rStyle w:val="Hiperpovezava"/>
                <w:noProof/>
              </w:rPr>
              <w:t>PRISKRBA VIROV</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_Toc55209745 \h </w:instrText>
            </w:r>
            <w:r w:rsidR="00B02DDF" w:rsidRPr="00920F27">
              <w:rPr>
                <w:noProof/>
                <w:webHidden/>
              </w:rPr>
            </w:r>
            <w:r w:rsidR="00B02DDF" w:rsidRPr="00920F27">
              <w:rPr>
                <w:noProof/>
                <w:webHidden/>
              </w:rPr>
              <w:fldChar w:fldCharType="separate"/>
            </w:r>
            <w:r w:rsidR="00B02DDF" w:rsidRPr="00920F27">
              <w:rPr>
                <w:noProof/>
                <w:webHidden/>
              </w:rPr>
              <w:t>15</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46" w:history="1">
            <w:r w:rsidR="00B02DDF" w:rsidRPr="00920F27">
              <w:rPr>
                <w:rStyle w:val="Hiperpovezava"/>
                <w:rFonts w:ascii="Times New Roman" w:hAnsi="Times New Roman"/>
                <w:noProof/>
              </w:rPr>
              <w:t>4.2</w:t>
            </w:r>
            <w:r w:rsidR="00B02DDF" w:rsidRPr="00920F27">
              <w:rPr>
                <w:rFonts w:cstheme="minorBidi"/>
                <w:noProof/>
              </w:rPr>
              <w:tab/>
            </w:r>
            <w:r w:rsidR="00B02DDF" w:rsidRPr="00920F27">
              <w:rPr>
                <w:rStyle w:val="Hiperpovezava"/>
                <w:noProof/>
              </w:rPr>
              <w:t>OSEBJE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_Toc55209746 \h </w:instrText>
            </w:r>
            <w:r w:rsidR="00B02DDF" w:rsidRPr="00920F27">
              <w:rPr>
                <w:noProof/>
                <w:webHidden/>
              </w:rPr>
            </w:r>
            <w:r w:rsidR="00B02DDF" w:rsidRPr="00920F27">
              <w:rPr>
                <w:noProof/>
                <w:webHidden/>
              </w:rPr>
              <w:fldChar w:fldCharType="separate"/>
            </w:r>
            <w:r w:rsidR="00B02DDF" w:rsidRPr="00920F27">
              <w:rPr>
                <w:noProof/>
                <w:webHidden/>
              </w:rPr>
              <w:t>15</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47" w:history="1">
            <w:r w:rsidR="00B02DDF" w:rsidRPr="00920F27">
              <w:rPr>
                <w:rStyle w:val="Hiperpovezava"/>
              </w:rPr>
              <w:t>4.2.1</w:t>
            </w:r>
            <w:r w:rsidR="00B02DDF" w:rsidRPr="00920F27">
              <w:rPr>
                <w:rFonts w:asciiTheme="minorHAnsi" w:hAnsiTheme="minorHAnsi" w:cstheme="minorBidi"/>
                <w:i w:val="0"/>
              </w:rPr>
              <w:tab/>
            </w:r>
            <w:r w:rsidR="00B02DDF" w:rsidRPr="00920F27">
              <w:rPr>
                <w:rStyle w:val="Hiperpovezava"/>
              </w:rPr>
              <w:t>Splošen opis</w:t>
            </w:r>
            <w:r w:rsidR="00B02DDF" w:rsidRPr="00920F27">
              <w:rPr>
                <w:webHidden/>
              </w:rPr>
              <w:tab/>
            </w:r>
            <w:r w:rsidR="00B02DDF" w:rsidRPr="00920F27">
              <w:rPr>
                <w:webHidden/>
              </w:rPr>
              <w:fldChar w:fldCharType="begin"/>
            </w:r>
            <w:r w:rsidR="00B02DDF" w:rsidRPr="00920F27">
              <w:rPr>
                <w:webHidden/>
              </w:rPr>
              <w:instrText xml:space="preserve"> PAGEREF _Toc55209747 \h </w:instrText>
            </w:r>
            <w:r w:rsidR="00B02DDF" w:rsidRPr="00920F27">
              <w:rPr>
                <w:webHidden/>
              </w:rPr>
            </w:r>
            <w:r w:rsidR="00B02DDF" w:rsidRPr="00920F27">
              <w:rPr>
                <w:webHidden/>
              </w:rPr>
              <w:fldChar w:fldCharType="separate"/>
            </w:r>
            <w:r w:rsidR="00B02DDF" w:rsidRPr="00920F27">
              <w:rPr>
                <w:webHidden/>
              </w:rPr>
              <w:t>15</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48" w:history="1">
            <w:r w:rsidR="00B02DDF" w:rsidRPr="00920F27">
              <w:rPr>
                <w:rStyle w:val="Hiperpovezava"/>
              </w:rPr>
              <w:t>4.2.2</w:t>
            </w:r>
            <w:r w:rsidR="00B02DDF" w:rsidRPr="00920F27">
              <w:rPr>
                <w:rFonts w:asciiTheme="minorHAnsi" w:hAnsiTheme="minorHAnsi" w:cstheme="minorBidi"/>
                <w:i w:val="0"/>
              </w:rPr>
              <w:tab/>
            </w:r>
            <w:r w:rsidR="00B02DDF" w:rsidRPr="00920F27">
              <w:rPr>
                <w:rStyle w:val="Hiperpovezava"/>
              </w:rPr>
              <w:t>Usposabljanje zaposlenih</w:t>
            </w:r>
            <w:r w:rsidR="00B02DDF" w:rsidRPr="00920F27">
              <w:rPr>
                <w:webHidden/>
              </w:rPr>
              <w:tab/>
            </w:r>
            <w:r w:rsidR="00B02DDF" w:rsidRPr="00920F27">
              <w:rPr>
                <w:webHidden/>
              </w:rPr>
              <w:fldChar w:fldCharType="begin"/>
            </w:r>
            <w:r w:rsidR="00B02DDF" w:rsidRPr="00920F27">
              <w:rPr>
                <w:webHidden/>
              </w:rPr>
              <w:instrText xml:space="preserve"> PAGEREF _Toc55209748 \h </w:instrText>
            </w:r>
            <w:r w:rsidR="00B02DDF" w:rsidRPr="00920F27">
              <w:rPr>
                <w:webHidden/>
              </w:rPr>
            </w:r>
            <w:r w:rsidR="00B02DDF" w:rsidRPr="00920F27">
              <w:rPr>
                <w:webHidden/>
              </w:rPr>
              <w:fldChar w:fldCharType="separate"/>
            </w:r>
            <w:r w:rsidR="00B02DDF" w:rsidRPr="00920F27">
              <w:rPr>
                <w:webHidden/>
              </w:rPr>
              <w:t>15</w:t>
            </w:r>
            <w:r w:rsidR="00B02DDF" w:rsidRPr="00920F27">
              <w:rPr>
                <w:webHidden/>
              </w:rPr>
              <w:fldChar w:fldCharType="end"/>
            </w:r>
          </w:hyperlink>
        </w:p>
        <w:p w:rsidR="00B02DDF" w:rsidRPr="00920F27" w:rsidRDefault="00467A09">
          <w:pPr>
            <w:pStyle w:val="Kazalovsebine2"/>
            <w:rPr>
              <w:rFonts w:cstheme="minorBidi"/>
              <w:noProof/>
            </w:rPr>
          </w:pPr>
          <w:hyperlink w:anchor="_Toc55209749" w:history="1">
            <w:r w:rsidR="00B02DDF" w:rsidRPr="00920F27">
              <w:rPr>
                <w:rStyle w:val="Hiperpovezava"/>
                <w:rFonts w:ascii="Times New Roman" w:hAnsi="Times New Roman"/>
                <w:noProof/>
              </w:rPr>
              <w:t>4.3</w:t>
            </w:r>
            <w:r w:rsidR="00B02DDF" w:rsidRPr="00920F27">
              <w:rPr>
                <w:rFonts w:cstheme="minorBidi"/>
                <w:noProof/>
              </w:rPr>
              <w:tab/>
            </w:r>
            <w:r w:rsidR="00B02DDF" w:rsidRPr="00920F27">
              <w:rPr>
                <w:rStyle w:val="Hiperpovezava"/>
                <w:noProof/>
              </w:rPr>
              <w:t>INFRASTRUKTURA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_Toc55209749 \h </w:instrText>
            </w:r>
            <w:r w:rsidR="00B02DDF" w:rsidRPr="00920F27">
              <w:rPr>
                <w:noProof/>
                <w:webHidden/>
              </w:rPr>
            </w:r>
            <w:r w:rsidR="00B02DDF" w:rsidRPr="00920F27">
              <w:rPr>
                <w:noProof/>
                <w:webHidden/>
              </w:rPr>
              <w:fldChar w:fldCharType="separate"/>
            </w:r>
            <w:r w:rsidR="00B02DDF" w:rsidRPr="00920F27">
              <w:rPr>
                <w:noProof/>
                <w:webHidden/>
              </w:rPr>
              <w:t>16</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50" w:history="1">
            <w:r w:rsidR="00B02DDF" w:rsidRPr="00920F27">
              <w:rPr>
                <w:rStyle w:val="Hiperpovezava"/>
                <w:rFonts w:ascii="Times New Roman" w:hAnsi="Times New Roman"/>
                <w:noProof/>
              </w:rPr>
              <w:t>4.4</w:t>
            </w:r>
            <w:r w:rsidR="00B02DDF" w:rsidRPr="00920F27">
              <w:rPr>
                <w:rFonts w:cstheme="minorBidi"/>
                <w:noProof/>
              </w:rPr>
              <w:tab/>
            </w:r>
            <w:r w:rsidR="00B02DDF" w:rsidRPr="00920F27">
              <w:rPr>
                <w:rStyle w:val="Hiperpovezava"/>
                <w:noProof/>
              </w:rPr>
              <w:t>DELOVNO OKOLJE IN DELOVNO VZDUŠJE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_Toc55209750 \h </w:instrText>
            </w:r>
            <w:r w:rsidR="00B02DDF" w:rsidRPr="00920F27">
              <w:rPr>
                <w:noProof/>
                <w:webHidden/>
              </w:rPr>
            </w:r>
            <w:r w:rsidR="00B02DDF" w:rsidRPr="00920F27">
              <w:rPr>
                <w:noProof/>
                <w:webHidden/>
              </w:rPr>
              <w:fldChar w:fldCharType="separate"/>
            </w:r>
            <w:r w:rsidR="00B02DDF" w:rsidRPr="00920F27">
              <w:rPr>
                <w:noProof/>
                <w:webHidden/>
              </w:rPr>
              <w:t>16</w:t>
            </w:r>
            <w:r w:rsidR="00B02DDF" w:rsidRPr="00920F27">
              <w:rPr>
                <w:noProof/>
                <w:webHidden/>
              </w:rPr>
              <w:fldChar w:fldCharType="end"/>
            </w:r>
          </w:hyperlink>
        </w:p>
        <w:p w:rsidR="00B02DDF" w:rsidRPr="00920F27" w:rsidRDefault="00467A09">
          <w:pPr>
            <w:pStyle w:val="Kazalovsebine1"/>
            <w:rPr>
              <w:rFonts w:cstheme="minorBidi"/>
              <w:noProof/>
            </w:rPr>
          </w:pPr>
          <w:hyperlink w:anchor="_Toc55209751" w:history="1">
            <w:r w:rsidR="00B02DDF" w:rsidRPr="00920F27">
              <w:rPr>
                <w:rStyle w:val="Hiperpovezava"/>
                <w:rFonts w:ascii="Times New Roman" w:hAnsi="Times New Roman"/>
                <w:noProof/>
              </w:rPr>
              <w:t>5</w:t>
            </w:r>
            <w:r w:rsidR="00B02DDF" w:rsidRPr="00920F27">
              <w:rPr>
                <w:rFonts w:cstheme="minorBidi"/>
                <w:noProof/>
              </w:rPr>
              <w:tab/>
            </w:r>
            <w:r w:rsidR="00B02DDF" w:rsidRPr="00920F27">
              <w:rPr>
                <w:rStyle w:val="Hiperpovezava"/>
                <w:noProof/>
              </w:rPr>
              <w:t>VODENJE IN IZVAJANJE PROCESOV</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_Toc55209751 \h </w:instrText>
            </w:r>
            <w:r w:rsidR="00B02DDF" w:rsidRPr="00920F27">
              <w:rPr>
                <w:noProof/>
                <w:webHidden/>
              </w:rPr>
            </w:r>
            <w:r w:rsidR="00B02DDF" w:rsidRPr="00920F27">
              <w:rPr>
                <w:noProof/>
                <w:webHidden/>
              </w:rPr>
              <w:fldChar w:fldCharType="separate"/>
            </w:r>
            <w:r w:rsidR="00B02DDF" w:rsidRPr="00920F27">
              <w:rPr>
                <w:noProof/>
                <w:webHidden/>
              </w:rPr>
              <w:t>17</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52" w:history="1">
            <w:r w:rsidR="00B02DDF" w:rsidRPr="00920F27">
              <w:rPr>
                <w:rStyle w:val="Hiperpovezava"/>
                <w:rFonts w:ascii="Times New Roman" w:hAnsi="Times New Roman"/>
                <w:noProof/>
              </w:rPr>
              <w:t>5.1</w:t>
            </w:r>
            <w:r w:rsidR="00B02DDF" w:rsidRPr="00920F27">
              <w:rPr>
                <w:rFonts w:cstheme="minorBidi"/>
                <w:noProof/>
              </w:rPr>
              <w:tab/>
            </w:r>
            <w:r w:rsidR="00B02DDF" w:rsidRPr="00920F27">
              <w:rPr>
                <w:rStyle w:val="Hiperpovezava"/>
                <w:noProof/>
              </w:rPr>
              <w:t>SPLOŠEN OPIS</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_Toc55209752 \h </w:instrText>
            </w:r>
            <w:r w:rsidR="00B02DDF" w:rsidRPr="00920F27">
              <w:rPr>
                <w:noProof/>
                <w:webHidden/>
              </w:rPr>
            </w:r>
            <w:r w:rsidR="00B02DDF" w:rsidRPr="00920F27">
              <w:rPr>
                <w:noProof/>
                <w:webHidden/>
              </w:rPr>
              <w:fldChar w:fldCharType="separate"/>
            </w:r>
            <w:r w:rsidR="00B02DDF" w:rsidRPr="00920F27">
              <w:rPr>
                <w:noProof/>
                <w:webHidden/>
              </w:rPr>
              <w:t>17</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53" w:history="1">
            <w:r w:rsidR="00B02DDF" w:rsidRPr="00920F27">
              <w:rPr>
                <w:rStyle w:val="Hiperpovezava"/>
                <w:rFonts w:ascii="Times New Roman" w:hAnsi="Times New Roman"/>
                <w:noProof/>
              </w:rPr>
              <w:t>5.2</w:t>
            </w:r>
            <w:r w:rsidR="00B02DDF" w:rsidRPr="00920F27">
              <w:rPr>
                <w:rFonts w:cstheme="minorBidi"/>
                <w:noProof/>
              </w:rPr>
              <w:tab/>
            </w:r>
            <w:r w:rsidR="00B02DDF" w:rsidRPr="00920F27">
              <w:rPr>
                <w:rStyle w:val="Hiperpovezava"/>
                <w:noProof/>
              </w:rPr>
              <w:t>IZOBRAŽEVALNI PROCES</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_Toc55209753 \h </w:instrText>
            </w:r>
            <w:r w:rsidR="00B02DDF" w:rsidRPr="00920F27">
              <w:rPr>
                <w:noProof/>
                <w:webHidden/>
              </w:rPr>
            </w:r>
            <w:r w:rsidR="00B02DDF" w:rsidRPr="00920F27">
              <w:rPr>
                <w:noProof/>
                <w:webHidden/>
              </w:rPr>
              <w:fldChar w:fldCharType="separate"/>
            </w:r>
            <w:r w:rsidR="00B02DDF" w:rsidRPr="00920F27">
              <w:rPr>
                <w:noProof/>
                <w:webHidden/>
              </w:rPr>
              <w:t>17</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54" w:history="1">
            <w:r w:rsidR="00B02DDF" w:rsidRPr="00920F27">
              <w:rPr>
                <w:rStyle w:val="Hiperpovezava"/>
              </w:rPr>
              <w:t>5.2.1</w:t>
            </w:r>
            <w:r w:rsidR="00B02DDF" w:rsidRPr="00920F27">
              <w:rPr>
                <w:rFonts w:asciiTheme="minorHAnsi" w:hAnsiTheme="minorHAnsi" w:cstheme="minorBidi"/>
                <w:i w:val="0"/>
              </w:rPr>
              <w:tab/>
            </w:r>
            <w:r w:rsidR="00B02DDF" w:rsidRPr="00920F27">
              <w:rPr>
                <w:rStyle w:val="Hiperpovezava"/>
              </w:rPr>
              <w:t>Izobraževalni (študijski) proces</w:t>
            </w:r>
            <w:r w:rsidR="00B02DDF" w:rsidRPr="00920F27">
              <w:rPr>
                <w:webHidden/>
              </w:rPr>
              <w:tab/>
            </w:r>
            <w:r w:rsidR="00B02DDF" w:rsidRPr="00920F27">
              <w:rPr>
                <w:webHidden/>
              </w:rPr>
              <w:fldChar w:fldCharType="begin"/>
            </w:r>
            <w:r w:rsidR="00B02DDF" w:rsidRPr="00920F27">
              <w:rPr>
                <w:webHidden/>
              </w:rPr>
              <w:instrText xml:space="preserve"> PAGEREF _Toc55209754 \h </w:instrText>
            </w:r>
            <w:r w:rsidR="00B02DDF" w:rsidRPr="00920F27">
              <w:rPr>
                <w:webHidden/>
              </w:rPr>
            </w:r>
            <w:r w:rsidR="00B02DDF" w:rsidRPr="00920F27">
              <w:rPr>
                <w:webHidden/>
              </w:rPr>
              <w:fldChar w:fldCharType="separate"/>
            </w:r>
            <w:r w:rsidR="00B02DDF" w:rsidRPr="00920F27">
              <w:rPr>
                <w:webHidden/>
              </w:rPr>
              <w:t>18</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55" w:history="1">
            <w:r w:rsidR="00B02DDF" w:rsidRPr="00920F27">
              <w:rPr>
                <w:rStyle w:val="Hiperpovezava"/>
              </w:rPr>
              <w:t>5.2.2</w:t>
            </w:r>
            <w:r w:rsidR="00B02DDF" w:rsidRPr="00920F27">
              <w:rPr>
                <w:rFonts w:asciiTheme="minorHAnsi" w:hAnsiTheme="minorHAnsi" w:cstheme="minorBidi"/>
                <w:i w:val="0"/>
              </w:rPr>
              <w:tab/>
            </w:r>
            <w:r w:rsidR="00B02DDF" w:rsidRPr="00920F27">
              <w:rPr>
                <w:rStyle w:val="Hiperpovezava"/>
              </w:rPr>
              <w:t>Praktično izobraževanje</w:t>
            </w:r>
            <w:r w:rsidR="00B02DDF" w:rsidRPr="00920F27">
              <w:rPr>
                <w:webHidden/>
              </w:rPr>
              <w:tab/>
            </w:r>
            <w:r w:rsidR="00B02DDF" w:rsidRPr="00920F27">
              <w:rPr>
                <w:webHidden/>
              </w:rPr>
              <w:fldChar w:fldCharType="begin"/>
            </w:r>
            <w:r w:rsidR="00B02DDF" w:rsidRPr="00920F27">
              <w:rPr>
                <w:webHidden/>
              </w:rPr>
              <w:instrText xml:space="preserve"> PAGEREF _Toc55209755 \h </w:instrText>
            </w:r>
            <w:r w:rsidR="00B02DDF" w:rsidRPr="00920F27">
              <w:rPr>
                <w:webHidden/>
              </w:rPr>
            </w:r>
            <w:r w:rsidR="00B02DDF" w:rsidRPr="00920F27">
              <w:rPr>
                <w:webHidden/>
              </w:rPr>
              <w:fldChar w:fldCharType="separate"/>
            </w:r>
            <w:r w:rsidR="00B02DDF" w:rsidRPr="00920F27">
              <w:rPr>
                <w:webHidden/>
              </w:rPr>
              <w:t>19</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56" w:history="1">
            <w:r w:rsidR="00B02DDF" w:rsidRPr="00920F27">
              <w:rPr>
                <w:rStyle w:val="Hiperpovezava"/>
              </w:rPr>
              <w:t>5.2.3</w:t>
            </w:r>
            <w:r w:rsidR="00B02DDF" w:rsidRPr="00920F27">
              <w:rPr>
                <w:rFonts w:asciiTheme="minorHAnsi" w:hAnsiTheme="minorHAnsi" w:cstheme="minorBidi"/>
                <w:i w:val="0"/>
              </w:rPr>
              <w:tab/>
            </w:r>
            <w:r w:rsidR="00B02DDF" w:rsidRPr="00920F27">
              <w:rPr>
                <w:rStyle w:val="Hiperpovezava"/>
              </w:rPr>
              <w:t>Šolska knjižnica</w:t>
            </w:r>
            <w:r w:rsidR="00B02DDF" w:rsidRPr="00920F27">
              <w:rPr>
                <w:webHidden/>
              </w:rPr>
              <w:tab/>
            </w:r>
            <w:r w:rsidR="00B02DDF" w:rsidRPr="00920F27">
              <w:rPr>
                <w:webHidden/>
              </w:rPr>
              <w:fldChar w:fldCharType="begin"/>
            </w:r>
            <w:r w:rsidR="00B02DDF" w:rsidRPr="00920F27">
              <w:rPr>
                <w:webHidden/>
              </w:rPr>
              <w:instrText xml:space="preserve"> PAGEREF _Toc55209756 \h </w:instrText>
            </w:r>
            <w:r w:rsidR="00B02DDF" w:rsidRPr="00920F27">
              <w:rPr>
                <w:webHidden/>
              </w:rPr>
            </w:r>
            <w:r w:rsidR="00B02DDF" w:rsidRPr="00920F27">
              <w:rPr>
                <w:webHidden/>
              </w:rPr>
              <w:fldChar w:fldCharType="separate"/>
            </w:r>
            <w:r w:rsidR="00B02DDF" w:rsidRPr="00920F27">
              <w:rPr>
                <w:webHidden/>
              </w:rPr>
              <w:t>20</w:t>
            </w:r>
            <w:r w:rsidR="00B02DDF" w:rsidRPr="00920F27">
              <w:rPr>
                <w:webHidden/>
              </w:rPr>
              <w:fldChar w:fldCharType="end"/>
            </w:r>
          </w:hyperlink>
        </w:p>
        <w:p w:rsidR="00B02DDF" w:rsidRPr="00920F27" w:rsidRDefault="00467A09">
          <w:pPr>
            <w:pStyle w:val="Kazalovsebine2"/>
            <w:rPr>
              <w:rFonts w:cstheme="minorBidi"/>
              <w:noProof/>
            </w:rPr>
          </w:pPr>
          <w:hyperlink w:anchor="_Toc55209757" w:history="1">
            <w:r w:rsidR="00B02DDF" w:rsidRPr="00920F27">
              <w:rPr>
                <w:rStyle w:val="Hiperpovezava"/>
                <w:rFonts w:ascii="Times New Roman" w:hAnsi="Times New Roman"/>
                <w:noProof/>
              </w:rPr>
              <w:t>5.3</w:t>
            </w:r>
            <w:r w:rsidR="00B02DDF" w:rsidRPr="00920F27">
              <w:rPr>
                <w:rFonts w:cstheme="minorBidi"/>
                <w:noProof/>
              </w:rPr>
              <w:tab/>
            </w:r>
            <w:r w:rsidR="00B02DDF" w:rsidRPr="00920F27">
              <w:rPr>
                <w:rStyle w:val="Hiperpovezava"/>
                <w:noProof/>
              </w:rPr>
              <w:t>SODELOVANJE S ŠTUDENTI, PODJETJI IN OSTALO ŠIRŠO DRUŽBENO SKUPNOSTJO</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_Toc55209757 \h </w:instrText>
            </w:r>
            <w:r w:rsidR="00B02DDF" w:rsidRPr="00920F27">
              <w:rPr>
                <w:noProof/>
                <w:webHidden/>
              </w:rPr>
            </w:r>
            <w:r w:rsidR="00B02DDF" w:rsidRPr="00920F27">
              <w:rPr>
                <w:noProof/>
                <w:webHidden/>
              </w:rPr>
              <w:fldChar w:fldCharType="separate"/>
            </w:r>
            <w:r w:rsidR="00B02DDF" w:rsidRPr="00920F27">
              <w:rPr>
                <w:noProof/>
                <w:webHidden/>
              </w:rPr>
              <w:t>20</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58" w:history="1">
            <w:r w:rsidR="00B02DDF" w:rsidRPr="00920F27">
              <w:rPr>
                <w:rStyle w:val="Hiperpovezava"/>
              </w:rPr>
              <w:t>5.3.1</w:t>
            </w:r>
            <w:r w:rsidR="00B02DDF" w:rsidRPr="00920F27">
              <w:rPr>
                <w:rFonts w:asciiTheme="minorHAnsi" w:hAnsiTheme="minorHAnsi" w:cstheme="minorBidi"/>
                <w:i w:val="0"/>
              </w:rPr>
              <w:tab/>
            </w:r>
            <w:r w:rsidR="00B02DDF" w:rsidRPr="00920F27">
              <w:rPr>
                <w:rStyle w:val="Hiperpovezava"/>
              </w:rPr>
              <w:t>Sodelovanje s študenti</w:t>
            </w:r>
            <w:r w:rsidR="00B02DDF" w:rsidRPr="00920F27">
              <w:rPr>
                <w:webHidden/>
              </w:rPr>
              <w:tab/>
            </w:r>
            <w:r w:rsidR="00B02DDF" w:rsidRPr="00920F27">
              <w:rPr>
                <w:webHidden/>
              </w:rPr>
              <w:fldChar w:fldCharType="begin"/>
            </w:r>
            <w:r w:rsidR="00B02DDF" w:rsidRPr="00920F27">
              <w:rPr>
                <w:webHidden/>
              </w:rPr>
              <w:instrText xml:space="preserve"> PAGEREF _Toc55209758 \h </w:instrText>
            </w:r>
            <w:r w:rsidR="00B02DDF" w:rsidRPr="00920F27">
              <w:rPr>
                <w:webHidden/>
              </w:rPr>
            </w:r>
            <w:r w:rsidR="00B02DDF" w:rsidRPr="00920F27">
              <w:rPr>
                <w:webHidden/>
              </w:rPr>
              <w:fldChar w:fldCharType="separate"/>
            </w:r>
            <w:r w:rsidR="00B02DDF" w:rsidRPr="00920F27">
              <w:rPr>
                <w:webHidden/>
              </w:rPr>
              <w:t>20</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59" w:history="1">
            <w:r w:rsidR="00B02DDF" w:rsidRPr="00920F27">
              <w:rPr>
                <w:rStyle w:val="Hiperpovezava"/>
              </w:rPr>
              <w:t>5.3.2</w:t>
            </w:r>
            <w:r w:rsidR="00B02DDF" w:rsidRPr="00920F27">
              <w:rPr>
                <w:rFonts w:asciiTheme="minorHAnsi" w:hAnsiTheme="minorHAnsi" w:cstheme="minorBidi"/>
                <w:i w:val="0"/>
              </w:rPr>
              <w:tab/>
            </w:r>
            <w:r w:rsidR="00B02DDF" w:rsidRPr="00920F27">
              <w:rPr>
                <w:rStyle w:val="Hiperpovezava"/>
              </w:rPr>
              <w:t>Sodelovanje s podjetji (delodajalci) in drugimi subjekti širše družbene skupnosti</w:t>
            </w:r>
            <w:r w:rsidR="00B02DDF" w:rsidRPr="00920F27">
              <w:rPr>
                <w:webHidden/>
              </w:rPr>
              <w:tab/>
            </w:r>
            <w:r w:rsidR="00B02DDF" w:rsidRPr="00920F27">
              <w:rPr>
                <w:webHidden/>
              </w:rPr>
              <w:fldChar w:fldCharType="begin"/>
            </w:r>
            <w:r w:rsidR="00B02DDF" w:rsidRPr="00920F27">
              <w:rPr>
                <w:webHidden/>
              </w:rPr>
              <w:instrText xml:space="preserve"> PAGEREF _Toc55209759 \h </w:instrText>
            </w:r>
            <w:r w:rsidR="00B02DDF" w:rsidRPr="00920F27">
              <w:rPr>
                <w:webHidden/>
              </w:rPr>
            </w:r>
            <w:r w:rsidR="00B02DDF" w:rsidRPr="00920F27">
              <w:rPr>
                <w:webHidden/>
              </w:rPr>
              <w:fldChar w:fldCharType="separate"/>
            </w:r>
            <w:r w:rsidR="00B02DDF" w:rsidRPr="00920F27">
              <w:rPr>
                <w:webHidden/>
              </w:rPr>
              <w:t>20</w:t>
            </w:r>
            <w:r w:rsidR="00B02DDF" w:rsidRPr="00920F27">
              <w:rPr>
                <w:webHidden/>
              </w:rPr>
              <w:fldChar w:fldCharType="end"/>
            </w:r>
          </w:hyperlink>
        </w:p>
        <w:p w:rsidR="00B02DDF" w:rsidRPr="00920F27" w:rsidRDefault="00467A09">
          <w:pPr>
            <w:pStyle w:val="Kazalovsebine2"/>
            <w:rPr>
              <w:rFonts w:cstheme="minorBidi"/>
              <w:noProof/>
            </w:rPr>
          </w:pPr>
          <w:hyperlink w:anchor="_Toc55209760" w:history="1">
            <w:r w:rsidR="00B02DDF" w:rsidRPr="00920F27">
              <w:rPr>
                <w:rStyle w:val="Hiperpovezava"/>
                <w:rFonts w:ascii="Times New Roman" w:hAnsi="Times New Roman"/>
                <w:noProof/>
              </w:rPr>
              <w:t>5.4</w:t>
            </w:r>
            <w:r w:rsidR="00B02DDF" w:rsidRPr="00920F27">
              <w:rPr>
                <w:rFonts w:cstheme="minorBidi"/>
                <w:noProof/>
              </w:rPr>
              <w:tab/>
            </w:r>
            <w:r w:rsidR="00B02DDF" w:rsidRPr="00920F27">
              <w:rPr>
                <w:rStyle w:val="Hiperpovezava"/>
                <w:noProof/>
              </w:rPr>
              <w:t>STROKOVNA RAST ZAPOSLENIH IN NJIHOV RAZVOJ</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_Toc55209760 \h </w:instrText>
            </w:r>
            <w:r w:rsidR="00B02DDF" w:rsidRPr="00920F27">
              <w:rPr>
                <w:noProof/>
                <w:webHidden/>
              </w:rPr>
            </w:r>
            <w:r w:rsidR="00B02DDF" w:rsidRPr="00920F27">
              <w:rPr>
                <w:noProof/>
                <w:webHidden/>
              </w:rPr>
              <w:fldChar w:fldCharType="separate"/>
            </w:r>
            <w:r w:rsidR="00B02DDF" w:rsidRPr="00920F27">
              <w:rPr>
                <w:noProof/>
                <w:webHidden/>
              </w:rPr>
              <w:t>21</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61" w:history="1">
            <w:r w:rsidR="00B02DDF" w:rsidRPr="00920F27">
              <w:rPr>
                <w:rStyle w:val="Hiperpovezava"/>
                <w:rFonts w:ascii="Times New Roman" w:hAnsi="Times New Roman"/>
                <w:noProof/>
              </w:rPr>
              <w:t>5.5</w:t>
            </w:r>
            <w:r w:rsidR="00B02DDF" w:rsidRPr="00920F27">
              <w:rPr>
                <w:rFonts w:cstheme="minorBidi"/>
                <w:noProof/>
              </w:rPr>
              <w:tab/>
            </w:r>
            <w:r w:rsidR="00B02DDF" w:rsidRPr="00920F27">
              <w:rPr>
                <w:rStyle w:val="Hiperpovezava"/>
                <w:noProof/>
              </w:rPr>
              <w:t>DELO REFERATA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_Toc55209761 \h </w:instrText>
            </w:r>
            <w:r w:rsidR="00B02DDF" w:rsidRPr="00920F27">
              <w:rPr>
                <w:noProof/>
                <w:webHidden/>
              </w:rPr>
            </w:r>
            <w:r w:rsidR="00B02DDF" w:rsidRPr="00920F27">
              <w:rPr>
                <w:noProof/>
                <w:webHidden/>
              </w:rPr>
              <w:fldChar w:fldCharType="separate"/>
            </w:r>
            <w:r w:rsidR="00B02DDF" w:rsidRPr="00920F27">
              <w:rPr>
                <w:noProof/>
                <w:webHidden/>
              </w:rPr>
              <w:t>22</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62" w:history="1">
            <w:r w:rsidR="00B02DDF" w:rsidRPr="00920F27">
              <w:rPr>
                <w:rStyle w:val="Hiperpovezava"/>
              </w:rPr>
              <w:t>5.5.1</w:t>
            </w:r>
            <w:r w:rsidR="00B02DDF" w:rsidRPr="00920F27">
              <w:rPr>
                <w:rFonts w:asciiTheme="minorHAnsi" w:hAnsiTheme="minorHAnsi" w:cstheme="minorBidi"/>
                <w:i w:val="0"/>
              </w:rPr>
              <w:tab/>
            </w:r>
            <w:r w:rsidR="00B02DDF" w:rsidRPr="00920F27">
              <w:rPr>
                <w:rStyle w:val="Hiperpovezava"/>
              </w:rPr>
              <w:t>Delo s študenti</w:t>
            </w:r>
            <w:r w:rsidR="00B02DDF" w:rsidRPr="00920F27">
              <w:rPr>
                <w:webHidden/>
              </w:rPr>
              <w:tab/>
            </w:r>
            <w:r w:rsidR="00B02DDF" w:rsidRPr="00920F27">
              <w:rPr>
                <w:webHidden/>
              </w:rPr>
              <w:fldChar w:fldCharType="begin"/>
            </w:r>
            <w:r w:rsidR="00B02DDF" w:rsidRPr="00920F27">
              <w:rPr>
                <w:webHidden/>
              </w:rPr>
              <w:instrText xml:space="preserve"> PAGEREF _Toc55209762 \h </w:instrText>
            </w:r>
            <w:r w:rsidR="00B02DDF" w:rsidRPr="00920F27">
              <w:rPr>
                <w:webHidden/>
              </w:rPr>
            </w:r>
            <w:r w:rsidR="00B02DDF" w:rsidRPr="00920F27">
              <w:rPr>
                <w:webHidden/>
              </w:rPr>
              <w:fldChar w:fldCharType="separate"/>
            </w:r>
            <w:r w:rsidR="00B02DDF" w:rsidRPr="00920F27">
              <w:rPr>
                <w:webHidden/>
              </w:rPr>
              <w:t>22</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63" w:history="1">
            <w:r w:rsidR="00B02DDF" w:rsidRPr="00920F27">
              <w:rPr>
                <w:rStyle w:val="Hiperpovezava"/>
              </w:rPr>
              <w:t>5.5.2</w:t>
            </w:r>
            <w:r w:rsidR="00B02DDF" w:rsidRPr="00920F27">
              <w:rPr>
                <w:rFonts w:asciiTheme="minorHAnsi" w:hAnsiTheme="minorHAnsi" w:cstheme="minorBidi"/>
                <w:i w:val="0"/>
              </w:rPr>
              <w:tab/>
            </w:r>
            <w:r w:rsidR="00B02DDF" w:rsidRPr="00920F27">
              <w:rPr>
                <w:rStyle w:val="Hiperpovezava"/>
              </w:rPr>
              <w:t>Delo s predavatelji in drugimi zainteresiranimi osebami</w:t>
            </w:r>
            <w:r w:rsidR="00B02DDF" w:rsidRPr="00920F27">
              <w:rPr>
                <w:webHidden/>
              </w:rPr>
              <w:tab/>
            </w:r>
            <w:r w:rsidR="00B02DDF" w:rsidRPr="00920F27">
              <w:rPr>
                <w:webHidden/>
              </w:rPr>
              <w:fldChar w:fldCharType="begin"/>
            </w:r>
            <w:r w:rsidR="00B02DDF" w:rsidRPr="00920F27">
              <w:rPr>
                <w:webHidden/>
              </w:rPr>
              <w:instrText xml:space="preserve"> PAGEREF _Toc55209763 \h </w:instrText>
            </w:r>
            <w:r w:rsidR="00B02DDF" w:rsidRPr="00920F27">
              <w:rPr>
                <w:webHidden/>
              </w:rPr>
            </w:r>
            <w:r w:rsidR="00B02DDF" w:rsidRPr="00920F27">
              <w:rPr>
                <w:webHidden/>
              </w:rPr>
              <w:fldChar w:fldCharType="separate"/>
            </w:r>
            <w:r w:rsidR="00B02DDF" w:rsidRPr="00920F27">
              <w:rPr>
                <w:webHidden/>
              </w:rPr>
              <w:t>22</w:t>
            </w:r>
            <w:r w:rsidR="00B02DDF" w:rsidRPr="00920F27">
              <w:rPr>
                <w:webHidden/>
              </w:rPr>
              <w:fldChar w:fldCharType="end"/>
            </w:r>
          </w:hyperlink>
        </w:p>
        <w:p w:rsidR="00B02DDF" w:rsidRPr="00920F27" w:rsidRDefault="00467A09">
          <w:pPr>
            <w:pStyle w:val="Kazalovsebine2"/>
            <w:rPr>
              <w:rFonts w:cstheme="minorBidi"/>
              <w:noProof/>
            </w:rPr>
          </w:pPr>
          <w:hyperlink w:anchor="_Toc55209764" w:history="1">
            <w:r w:rsidR="00B02DDF" w:rsidRPr="00920F27">
              <w:rPr>
                <w:rStyle w:val="Hiperpovezava"/>
                <w:rFonts w:ascii="Times New Roman" w:hAnsi="Times New Roman"/>
                <w:noProof/>
              </w:rPr>
              <w:t>5.6</w:t>
            </w:r>
            <w:r w:rsidR="00B02DDF" w:rsidRPr="00920F27">
              <w:rPr>
                <w:rFonts w:cstheme="minorBidi"/>
                <w:noProof/>
              </w:rPr>
              <w:tab/>
            </w:r>
            <w:r w:rsidR="00B02DDF" w:rsidRPr="00920F27">
              <w:rPr>
                <w:rStyle w:val="Hiperpovezava"/>
                <w:noProof/>
              </w:rPr>
              <w:t>RAZVOJ IN POSODABLJANJE NOVIH POSTOPKOV DELA</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_Toc55209764 \h </w:instrText>
            </w:r>
            <w:r w:rsidR="00B02DDF" w:rsidRPr="00920F27">
              <w:rPr>
                <w:noProof/>
                <w:webHidden/>
              </w:rPr>
            </w:r>
            <w:r w:rsidR="00B02DDF" w:rsidRPr="00920F27">
              <w:rPr>
                <w:noProof/>
                <w:webHidden/>
              </w:rPr>
              <w:fldChar w:fldCharType="separate"/>
            </w:r>
            <w:r w:rsidR="00B02DDF" w:rsidRPr="00920F27">
              <w:rPr>
                <w:noProof/>
                <w:webHidden/>
              </w:rPr>
              <w:t>23</w:t>
            </w:r>
            <w:r w:rsidR="00B02DDF" w:rsidRPr="00920F27">
              <w:rPr>
                <w:noProof/>
                <w:webHidden/>
              </w:rPr>
              <w:fldChar w:fldCharType="end"/>
            </w:r>
          </w:hyperlink>
        </w:p>
        <w:p w:rsidR="00B02DDF" w:rsidRPr="00920F27" w:rsidRDefault="00467A09">
          <w:pPr>
            <w:pStyle w:val="Kazalovsebine1"/>
            <w:rPr>
              <w:rFonts w:cstheme="minorBidi"/>
              <w:noProof/>
            </w:rPr>
          </w:pPr>
          <w:hyperlink w:anchor="_Toc55209765" w:history="1">
            <w:r w:rsidR="00B02DDF" w:rsidRPr="00920F27">
              <w:rPr>
                <w:rStyle w:val="Hiperpovezava"/>
                <w:rFonts w:ascii="Times New Roman" w:hAnsi="Times New Roman"/>
                <w:noProof/>
              </w:rPr>
              <w:t>6</w:t>
            </w:r>
            <w:r w:rsidR="00B02DDF" w:rsidRPr="00920F27">
              <w:rPr>
                <w:rFonts w:cstheme="minorBidi"/>
                <w:noProof/>
              </w:rPr>
              <w:tab/>
            </w:r>
            <w:r w:rsidR="00B02DDF" w:rsidRPr="00920F27">
              <w:rPr>
                <w:rStyle w:val="Hiperpovezava"/>
                <w:noProof/>
              </w:rPr>
              <w:t>MERJENJE, ANALIZE IN NENEHNO IZBOLJŠEVANJE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_Toc55209765 \h </w:instrText>
            </w:r>
            <w:r w:rsidR="00B02DDF" w:rsidRPr="00920F27">
              <w:rPr>
                <w:noProof/>
                <w:webHidden/>
              </w:rPr>
            </w:r>
            <w:r w:rsidR="00B02DDF" w:rsidRPr="00920F27">
              <w:rPr>
                <w:noProof/>
                <w:webHidden/>
              </w:rPr>
              <w:fldChar w:fldCharType="separate"/>
            </w:r>
            <w:r w:rsidR="00B02DDF" w:rsidRPr="00920F27">
              <w:rPr>
                <w:noProof/>
                <w:webHidden/>
              </w:rPr>
              <w:t>25</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66" w:history="1">
            <w:r w:rsidR="00B02DDF" w:rsidRPr="00920F27">
              <w:rPr>
                <w:rStyle w:val="Hiperpovezava"/>
                <w:rFonts w:ascii="Times New Roman" w:hAnsi="Times New Roman"/>
                <w:noProof/>
              </w:rPr>
              <w:t>6.1</w:t>
            </w:r>
            <w:r w:rsidR="00B02DDF" w:rsidRPr="00920F27">
              <w:rPr>
                <w:rFonts w:cstheme="minorBidi"/>
                <w:noProof/>
              </w:rPr>
              <w:tab/>
            </w:r>
            <w:r w:rsidR="00B02DDF" w:rsidRPr="00920F27">
              <w:rPr>
                <w:rStyle w:val="Hiperpovezava"/>
                <w:noProof/>
              </w:rPr>
              <w:t>SPLOŠEN OPIS</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_Toc55209766 \h </w:instrText>
            </w:r>
            <w:r w:rsidR="00B02DDF" w:rsidRPr="00920F27">
              <w:rPr>
                <w:noProof/>
                <w:webHidden/>
              </w:rPr>
            </w:r>
            <w:r w:rsidR="00B02DDF" w:rsidRPr="00920F27">
              <w:rPr>
                <w:noProof/>
                <w:webHidden/>
              </w:rPr>
              <w:fldChar w:fldCharType="separate"/>
            </w:r>
            <w:r w:rsidR="00B02DDF" w:rsidRPr="00920F27">
              <w:rPr>
                <w:noProof/>
                <w:webHidden/>
              </w:rPr>
              <w:t>25</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67" w:history="1">
            <w:r w:rsidR="00B02DDF" w:rsidRPr="00920F27">
              <w:rPr>
                <w:rStyle w:val="Hiperpovezava"/>
                <w:rFonts w:ascii="Times New Roman" w:hAnsi="Times New Roman"/>
                <w:noProof/>
              </w:rPr>
              <w:t>6.2</w:t>
            </w:r>
            <w:r w:rsidR="00B02DDF" w:rsidRPr="00920F27">
              <w:rPr>
                <w:rFonts w:cstheme="minorBidi"/>
                <w:noProof/>
              </w:rPr>
              <w:tab/>
            </w:r>
            <w:r w:rsidR="00B02DDF" w:rsidRPr="00920F27">
              <w:rPr>
                <w:rStyle w:val="Hiperpovezava"/>
                <w:noProof/>
              </w:rPr>
              <w:t>NADZOR</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_Toc55209767 \h </w:instrText>
            </w:r>
            <w:r w:rsidR="00B02DDF" w:rsidRPr="00920F27">
              <w:rPr>
                <w:noProof/>
                <w:webHidden/>
              </w:rPr>
            </w:r>
            <w:r w:rsidR="00B02DDF" w:rsidRPr="00920F27">
              <w:rPr>
                <w:noProof/>
                <w:webHidden/>
              </w:rPr>
              <w:fldChar w:fldCharType="separate"/>
            </w:r>
            <w:r w:rsidR="00B02DDF" w:rsidRPr="00920F27">
              <w:rPr>
                <w:noProof/>
                <w:webHidden/>
              </w:rPr>
              <w:t>25</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68" w:history="1">
            <w:r w:rsidR="00B02DDF" w:rsidRPr="00920F27">
              <w:rPr>
                <w:rStyle w:val="Hiperpovezava"/>
              </w:rPr>
              <w:t>6.2.1</w:t>
            </w:r>
            <w:r w:rsidR="00B02DDF" w:rsidRPr="00920F27">
              <w:rPr>
                <w:rFonts w:asciiTheme="minorHAnsi" w:hAnsiTheme="minorHAnsi" w:cstheme="minorBidi"/>
                <w:i w:val="0"/>
              </w:rPr>
              <w:tab/>
            </w:r>
            <w:r w:rsidR="00B02DDF" w:rsidRPr="00920F27">
              <w:rPr>
                <w:rStyle w:val="Hiperpovezava"/>
              </w:rPr>
              <w:t>Zadovoljstvo študentov, zaposlenih in zainteresiranih zunanjih skupin</w:t>
            </w:r>
            <w:r w:rsidR="00B02DDF" w:rsidRPr="00920F27">
              <w:rPr>
                <w:webHidden/>
              </w:rPr>
              <w:tab/>
            </w:r>
            <w:r w:rsidR="00B02DDF" w:rsidRPr="00920F27">
              <w:rPr>
                <w:webHidden/>
              </w:rPr>
              <w:fldChar w:fldCharType="begin"/>
            </w:r>
            <w:r w:rsidR="00B02DDF" w:rsidRPr="00920F27">
              <w:rPr>
                <w:webHidden/>
              </w:rPr>
              <w:instrText xml:space="preserve"> PAGEREF _Toc55209768 \h </w:instrText>
            </w:r>
            <w:r w:rsidR="00B02DDF" w:rsidRPr="00920F27">
              <w:rPr>
                <w:webHidden/>
              </w:rPr>
            </w:r>
            <w:r w:rsidR="00B02DDF" w:rsidRPr="00920F27">
              <w:rPr>
                <w:webHidden/>
              </w:rPr>
              <w:fldChar w:fldCharType="separate"/>
            </w:r>
            <w:r w:rsidR="00B02DDF" w:rsidRPr="00920F27">
              <w:rPr>
                <w:webHidden/>
              </w:rPr>
              <w:t>25</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69" w:history="1">
            <w:r w:rsidR="00B02DDF" w:rsidRPr="00920F27">
              <w:rPr>
                <w:rStyle w:val="Hiperpovezava"/>
              </w:rPr>
              <w:t>6.2.2</w:t>
            </w:r>
            <w:r w:rsidR="00B02DDF" w:rsidRPr="00920F27">
              <w:rPr>
                <w:rFonts w:asciiTheme="minorHAnsi" w:hAnsiTheme="minorHAnsi" w:cstheme="minorBidi"/>
                <w:i w:val="0"/>
              </w:rPr>
              <w:tab/>
            </w:r>
            <w:r w:rsidR="00B02DDF" w:rsidRPr="00920F27">
              <w:rPr>
                <w:rStyle w:val="Hiperpovezava"/>
              </w:rPr>
              <w:t>Notranje presoje</w:t>
            </w:r>
            <w:r w:rsidR="00B02DDF" w:rsidRPr="00920F27">
              <w:rPr>
                <w:webHidden/>
              </w:rPr>
              <w:tab/>
            </w:r>
            <w:r w:rsidR="00B02DDF" w:rsidRPr="00920F27">
              <w:rPr>
                <w:webHidden/>
              </w:rPr>
              <w:fldChar w:fldCharType="begin"/>
            </w:r>
            <w:r w:rsidR="00B02DDF" w:rsidRPr="00920F27">
              <w:rPr>
                <w:webHidden/>
              </w:rPr>
              <w:instrText xml:space="preserve"> PAGEREF _Toc55209769 \h </w:instrText>
            </w:r>
            <w:r w:rsidR="00B02DDF" w:rsidRPr="00920F27">
              <w:rPr>
                <w:webHidden/>
              </w:rPr>
            </w:r>
            <w:r w:rsidR="00B02DDF" w:rsidRPr="00920F27">
              <w:rPr>
                <w:webHidden/>
              </w:rPr>
              <w:fldChar w:fldCharType="separate"/>
            </w:r>
            <w:r w:rsidR="00B02DDF" w:rsidRPr="00920F27">
              <w:rPr>
                <w:webHidden/>
              </w:rPr>
              <w:t>25</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70" w:history="1">
            <w:r w:rsidR="00B02DDF" w:rsidRPr="00920F27">
              <w:rPr>
                <w:rStyle w:val="Hiperpovezava"/>
              </w:rPr>
              <w:t>6.2.3</w:t>
            </w:r>
            <w:r w:rsidR="00B02DDF" w:rsidRPr="00920F27">
              <w:rPr>
                <w:rFonts w:asciiTheme="minorHAnsi" w:hAnsiTheme="minorHAnsi" w:cstheme="minorBidi"/>
                <w:i w:val="0"/>
              </w:rPr>
              <w:tab/>
            </w:r>
            <w:r w:rsidR="00B02DDF" w:rsidRPr="00920F27">
              <w:rPr>
                <w:rStyle w:val="Hiperpovezava"/>
              </w:rPr>
              <w:t>Nadzor nad izvajanjem procesa</w:t>
            </w:r>
            <w:r w:rsidR="00B02DDF" w:rsidRPr="00920F27">
              <w:rPr>
                <w:webHidden/>
              </w:rPr>
              <w:tab/>
            </w:r>
            <w:r w:rsidR="00B02DDF" w:rsidRPr="00920F27">
              <w:rPr>
                <w:webHidden/>
              </w:rPr>
              <w:fldChar w:fldCharType="begin"/>
            </w:r>
            <w:r w:rsidR="00B02DDF" w:rsidRPr="00920F27">
              <w:rPr>
                <w:webHidden/>
              </w:rPr>
              <w:instrText xml:space="preserve"> PAGEREF _Toc55209770 \h </w:instrText>
            </w:r>
            <w:r w:rsidR="00B02DDF" w:rsidRPr="00920F27">
              <w:rPr>
                <w:webHidden/>
              </w:rPr>
            </w:r>
            <w:r w:rsidR="00B02DDF" w:rsidRPr="00920F27">
              <w:rPr>
                <w:webHidden/>
              </w:rPr>
              <w:fldChar w:fldCharType="separate"/>
            </w:r>
            <w:r w:rsidR="00B02DDF" w:rsidRPr="00920F27">
              <w:rPr>
                <w:webHidden/>
              </w:rPr>
              <w:t>25</w:t>
            </w:r>
            <w:r w:rsidR="00B02DDF" w:rsidRPr="00920F27">
              <w:rPr>
                <w:webHidden/>
              </w:rPr>
              <w:fldChar w:fldCharType="end"/>
            </w:r>
          </w:hyperlink>
        </w:p>
        <w:p w:rsidR="00B02DDF" w:rsidRPr="00920F27" w:rsidRDefault="00467A09">
          <w:pPr>
            <w:pStyle w:val="Kazalovsebine2"/>
            <w:rPr>
              <w:rFonts w:cstheme="minorBidi"/>
              <w:noProof/>
            </w:rPr>
          </w:pPr>
          <w:hyperlink w:anchor="_Toc55209771" w:history="1">
            <w:r w:rsidR="00B02DDF" w:rsidRPr="00920F27">
              <w:rPr>
                <w:rStyle w:val="Hiperpovezava"/>
                <w:rFonts w:ascii="Times New Roman" w:hAnsi="Times New Roman"/>
                <w:noProof/>
              </w:rPr>
              <w:t>6.3</w:t>
            </w:r>
            <w:r w:rsidR="00B02DDF" w:rsidRPr="00920F27">
              <w:rPr>
                <w:rFonts w:cstheme="minorBidi"/>
                <w:noProof/>
              </w:rPr>
              <w:tab/>
            </w:r>
            <w:r w:rsidR="00B02DDF" w:rsidRPr="00920F27">
              <w:rPr>
                <w:rStyle w:val="Hiperpovezava"/>
                <w:noProof/>
              </w:rPr>
              <w:t>OBVLADOVANJE ODSTOPANJ</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_Toc55209771 \h </w:instrText>
            </w:r>
            <w:r w:rsidR="00B02DDF" w:rsidRPr="00920F27">
              <w:rPr>
                <w:noProof/>
                <w:webHidden/>
              </w:rPr>
            </w:r>
            <w:r w:rsidR="00B02DDF" w:rsidRPr="00920F27">
              <w:rPr>
                <w:noProof/>
                <w:webHidden/>
              </w:rPr>
              <w:fldChar w:fldCharType="separate"/>
            </w:r>
            <w:r w:rsidR="00B02DDF" w:rsidRPr="00920F27">
              <w:rPr>
                <w:noProof/>
                <w:webHidden/>
              </w:rPr>
              <w:t>26</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72" w:history="1">
            <w:r w:rsidR="00B02DDF" w:rsidRPr="00920F27">
              <w:rPr>
                <w:rStyle w:val="Hiperpovezava"/>
                <w:rFonts w:ascii="Times New Roman" w:hAnsi="Times New Roman"/>
                <w:noProof/>
              </w:rPr>
              <w:t>6.4</w:t>
            </w:r>
            <w:r w:rsidR="00B02DDF" w:rsidRPr="00920F27">
              <w:rPr>
                <w:rFonts w:cstheme="minorBidi"/>
                <w:noProof/>
              </w:rPr>
              <w:tab/>
            </w:r>
            <w:r w:rsidR="00B02DDF" w:rsidRPr="00920F27">
              <w:rPr>
                <w:rStyle w:val="Hiperpovezava"/>
                <w:noProof/>
              </w:rPr>
              <w:t>ANALIZA PODATKOV</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_Toc55209772 \h </w:instrText>
            </w:r>
            <w:r w:rsidR="00B02DDF" w:rsidRPr="00920F27">
              <w:rPr>
                <w:noProof/>
                <w:webHidden/>
              </w:rPr>
            </w:r>
            <w:r w:rsidR="00B02DDF" w:rsidRPr="00920F27">
              <w:rPr>
                <w:noProof/>
                <w:webHidden/>
              </w:rPr>
              <w:fldChar w:fldCharType="separate"/>
            </w:r>
            <w:r w:rsidR="00B02DDF" w:rsidRPr="00920F27">
              <w:rPr>
                <w:noProof/>
                <w:webHidden/>
              </w:rPr>
              <w:t>27</w:t>
            </w:r>
            <w:r w:rsidR="00B02DDF" w:rsidRPr="00920F27">
              <w:rPr>
                <w:noProof/>
                <w:webHidden/>
              </w:rPr>
              <w:fldChar w:fldCharType="end"/>
            </w:r>
          </w:hyperlink>
        </w:p>
        <w:p w:rsidR="00B02DDF" w:rsidRPr="00920F27" w:rsidRDefault="00467A09">
          <w:pPr>
            <w:pStyle w:val="Kazalovsebine2"/>
            <w:rPr>
              <w:rFonts w:cstheme="minorBidi"/>
              <w:noProof/>
            </w:rPr>
          </w:pPr>
          <w:hyperlink w:anchor="_Toc55209773" w:history="1">
            <w:r w:rsidR="00B02DDF" w:rsidRPr="00920F27">
              <w:rPr>
                <w:rStyle w:val="Hiperpovezava"/>
                <w:rFonts w:ascii="Times New Roman" w:hAnsi="Times New Roman"/>
                <w:noProof/>
              </w:rPr>
              <w:t>6.5</w:t>
            </w:r>
            <w:r w:rsidR="00B02DDF" w:rsidRPr="00920F27">
              <w:rPr>
                <w:rFonts w:cstheme="minorBidi"/>
                <w:noProof/>
              </w:rPr>
              <w:tab/>
            </w:r>
            <w:r w:rsidR="00B02DDF" w:rsidRPr="00920F27">
              <w:rPr>
                <w:rStyle w:val="Hiperpovezava"/>
                <w:noProof/>
              </w:rPr>
              <w:t>NENEHNE IZBOLJŠAVE</w:t>
            </w:r>
            <w:r w:rsidR="00B02DDF" w:rsidRPr="00920F27">
              <w:rPr>
                <w:noProof/>
                <w:webHidden/>
              </w:rPr>
              <w:tab/>
            </w:r>
            <w:r w:rsidR="00B02DDF" w:rsidRPr="00920F27">
              <w:rPr>
                <w:noProof/>
                <w:webHidden/>
              </w:rPr>
              <w:fldChar w:fldCharType="begin"/>
            </w:r>
            <w:r w:rsidR="00B02DDF" w:rsidRPr="00920F27">
              <w:rPr>
                <w:noProof/>
                <w:webHidden/>
              </w:rPr>
              <w:instrText xml:space="preserve"> PAGEREF _Toc55209773 \h </w:instrText>
            </w:r>
            <w:r w:rsidR="00B02DDF" w:rsidRPr="00920F27">
              <w:rPr>
                <w:noProof/>
                <w:webHidden/>
              </w:rPr>
            </w:r>
            <w:r w:rsidR="00B02DDF" w:rsidRPr="00920F27">
              <w:rPr>
                <w:noProof/>
                <w:webHidden/>
              </w:rPr>
              <w:fldChar w:fldCharType="separate"/>
            </w:r>
            <w:r w:rsidR="00B02DDF" w:rsidRPr="00920F27">
              <w:rPr>
                <w:noProof/>
                <w:webHidden/>
              </w:rPr>
              <w:t>27</w:t>
            </w:r>
            <w:r w:rsidR="00B02DDF" w:rsidRPr="00920F27">
              <w:rPr>
                <w:noProof/>
                <w:webHidden/>
              </w:rPr>
              <w:fldChar w:fldCharType="end"/>
            </w:r>
          </w:hyperlink>
        </w:p>
        <w:p w:rsidR="00B02DDF" w:rsidRPr="00920F27" w:rsidRDefault="00467A09">
          <w:pPr>
            <w:pStyle w:val="Kazalovsebine3"/>
            <w:rPr>
              <w:rFonts w:asciiTheme="minorHAnsi" w:hAnsiTheme="minorHAnsi" w:cstheme="minorBidi"/>
              <w:i w:val="0"/>
            </w:rPr>
          </w:pPr>
          <w:hyperlink w:anchor="_Toc55209774" w:history="1">
            <w:r w:rsidR="00B02DDF" w:rsidRPr="00920F27">
              <w:rPr>
                <w:rStyle w:val="Hiperpovezava"/>
              </w:rPr>
              <w:t>6.5.1</w:t>
            </w:r>
            <w:r w:rsidR="00B02DDF" w:rsidRPr="00920F27">
              <w:rPr>
                <w:rFonts w:asciiTheme="minorHAnsi" w:hAnsiTheme="minorHAnsi" w:cstheme="minorBidi"/>
                <w:i w:val="0"/>
              </w:rPr>
              <w:tab/>
            </w:r>
            <w:r w:rsidR="00B02DDF" w:rsidRPr="00920F27">
              <w:rPr>
                <w:rStyle w:val="Hiperpovezava"/>
              </w:rPr>
              <w:t>Korektivni ukrepi</w:t>
            </w:r>
            <w:r w:rsidR="00B02DDF" w:rsidRPr="00920F27">
              <w:rPr>
                <w:webHidden/>
              </w:rPr>
              <w:tab/>
            </w:r>
            <w:r w:rsidR="00B02DDF" w:rsidRPr="00920F27">
              <w:rPr>
                <w:webHidden/>
              </w:rPr>
              <w:fldChar w:fldCharType="begin"/>
            </w:r>
            <w:r w:rsidR="00B02DDF" w:rsidRPr="00920F27">
              <w:rPr>
                <w:webHidden/>
              </w:rPr>
              <w:instrText xml:space="preserve"> PAGEREF _Toc55209774 \h </w:instrText>
            </w:r>
            <w:r w:rsidR="00B02DDF" w:rsidRPr="00920F27">
              <w:rPr>
                <w:webHidden/>
              </w:rPr>
            </w:r>
            <w:r w:rsidR="00B02DDF" w:rsidRPr="00920F27">
              <w:rPr>
                <w:webHidden/>
              </w:rPr>
              <w:fldChar w:fldCharType="separate"/>
            </w:r>
            <w:r w:rsidR="00B02DDF" w:rsidRPr="00920F27">
              <w:rPr>
                <w:webHidden/>
              </w:rPr>
              <w:t>27</w:t>
            </w:r>
            <w:r w:rsidR="00B02DDF" w:rsidRPr="00920F27">
              <w:rPr>
                <w:webHidden/>
              </w:rPr>
              <w:fldChar w:fldCharType="end"/>
            </w:r>
          </w:hyperlink>
        </w:p>
        <w:p w:rsidR="00B02DDF" w:rsidRPr="00920F27" w:rsidRDefault="00467A09">
          <w:pPr>
            <w:pStyle w:val="Kazalovsebine3"/>
            <w:rPr>
              <w:rFonts w:asciiTheme="minorHAnsi" w:hAnsiTheme="minorHAnsi" w:cstheme="minorBidi"/>
              <w:i w:val="0"/>
            </w:rPr>
          </w:pPr>
          <w:hyperlink w:anchor="_Toc55209775" w:history="1">
            <w:r w:rsidR="00B02DDF" w:rsidRPr="00920F27">
              <w:rPr>
                <w:rStyle w:val="Hiperpovezava"/>
              </w:rPr>
              <w:t>6.5.2</w:t>
            </w:r>
            <w:r w:rsidR="00B02DDF" w:rsidRPr="00920F27">
              <w:rPr>
                <w:rFonts w:asciiTheme="minorHAnsi" w:hAnsiTheme="minorHAnsi" w:cstheme="minorBidi"/>
                <w:i w:val="0"/>
              </w:rPr>
              <w:tab/>
            </w:r>
            <w:r w:rsidR="00B02DDF" w:rsidRPr="00920F27">
              <w:rPr>
                <w:rStyle w:val="Hiperpovezava"/>
              </w:rPr>
              <w:t>Preventivni ukrepi</w:t>
            </w:r>
            <w:r w:rsidR="00B02DDF" w:rsidRPr="00920F27">
              <w:rPr>
                <w:webHidden/>
              </w:rPr>
              <w:tab/>
            </w:r>
            <w:r w:rsidR="00B02DDF" w:rsidRPr="00920F27">
              <w:rPr>
                <w:webHidden/>
              </w:rPr>
              <w:fldChar w:fldCharType="begin"/>
            </w:r>
            <w:r w:rsidR="00B02DDF" w:rsidRPr="00920F27">
              <w:rPr>
                <w:webHidden/>
              </w:rPr>
              <w:instrText xml:space="preserve"> PAGEREF _Toc55209775 \h </w:instrText>
            </w:r>
            <w:r w:rsidR="00B02DDF" w:rsidRPr="00920F27">
              <w:rPr>
                <w:webHidden/>
              </w:rPr>
            </w:r>
            <w:r w:rsidR="00B02DDF" w:rsidRPr="00920F27">
              <w:rPr>
                <w:webHidden/>
              </w:rPr>
              <w:fldChar w:fldCharType="separate"/>
            </w:r>
            <w:r w:rsidR="00B02DDF" w:rsidRPr="00920F27">
              <w:rPr>
                <w:webHidden/>
              </w:rPr>
              <w:t>28</w:t>
            </w:r>
            <w:r w:rsidR="00B02DDF" w:rsidRPr="00920F27">
              <w:rPr>
                <w:webHidden/>
              </w:rPr>
              <w:fldChar w:fldCharType="end"/>
            </w:r>
          </w:hyperlink>
        </w:p>
        <w:p w:rsidR="008C41ED" w:rsidRDefault="008C41ED">
          <w:r w:rsidRPr="00920F27">
            <w:rPr>
              <w:bCs/>
            </w:rPr>
            <w:fldChar w:fldCharType="end"/>
          </w:r>
        </w:p>
      </w:sdtContent>
    </w:sdt>
    <w:p w:rsidR="00881D83" w:rsidRDefault="00881D83">
      <w:pPr>
        <w:rPr>
          <w:b/>
          <w:sz w:val="24"/>
        </w:rPr>
      </w:pPr>
    </w:p>
    <w:p w:rsidR="00881D83" w:rsidRPr="00881D83" w:rsidRDefault="00881D83">
      <w:pPr>
        <w:rPr>
          <w:b/>
          <w:sz w:val="24"/>
        </w:rPr>
        <w:sectPr w:rsidR="00881D83" w:rsidRPr="00881D83" w:rsidSect="00881D83">
          <w:headerReference w:type="default" r:id="rId9"/>
          <w:footerReference w:type="default" r:id="rId10"/>
          <w:pgSz w:w="11906" w:h="16838"/>
          <w:pgMar w:top="1417" w:right="1417" w:bottom="1417" w:left="1417" w:header="708" w:footer="708" w:gutter="0"/>
          <w:pgNumType w:fmt="upperRoman" w:start="1"/>
          <w:cols w:space="708"/>
          <w:docGrid w:linePitch="360"/>
        </w:sectPr>
      </w:pPr>
    </w:p>
    <w:p w:rsidR="00D206A3" w:rsidRDefault="00D206A3" w:rsidP="00BA3699">
      <w:pPr>
        <w:pStyle w:val="Naslov1"/>
        <w:numPr>
          <w:ilvl w:val="0"/>
          <w:numId w:val="1"/>
        </w:numPr>
        <w:spacing w:after="480" w:line="360" w:lineRule="auto"/>
        <w:ind w:left="425" w:hanging="425"/>
      </w:pPr>
      <w:bookmarkStart w:id="0" w:name="_Toc55209718"/>
      <w:r w:rsidRPr="00BA3699">
        <w:lastRenderedPageBreak/>
        <w:t>PREDSTAVITEV</w:t>
      </w:r>
      <w:r>
        <w:t xml:space="preserve"> VIŠJE STROKOVNE ŠOLE</w:t>
      </w:r>
      <w:bookmarkEnd w:id="0"/>
      <w:r>
        <w:t xml:space="preserve"> </w:t>
      </w:r>
    </w:p>
    <w:p w:rsidR="00D206A3" w:rsidRDefault="00D206A3" w:rsidP="00BA3699">
      <w:pPr>
        <w:pStyle w:val="Naslov2"/>
        <w:numPr>
          <w:ilvl w:val="1"/>
          <w:numId w:val="2"/>
        </w:numPr>
        <w:tabs>
          <w:tab w:val="clear" w:pos="851"/>
          <w:tab w:val="num" w:pos="426"/>
        </w:tabs>
        <w:spacing w:after="120" w:line="360" w:lineRule="auto"/>
        <w:ind w:left="425" w:hanging="425"/>
      </w:pPr>
      <w:bookmarkStart w:id="1" w:name="_Toc55209719"/>
      <w:r>
        <w:t xml:space="preserve">SPREMNA </w:t>
      </w:r>
      <w:r w:rsidRPr="00BA3699">
        <w:t>BESEDA</w:t>
      </w:r>
      <w:r>
        <w:t xml:space="preserve"> RAVNATELJA</w:t>
      </w:r>
      <w:bookmarkEnd w:id="1"/>
      <w:r>
        <w:t xml:space="preserve"> </w:t>
      </w:r>
    </w:p>
    <w:p w:rsidR="00D206A3" w:rsidRDefault="00D206A3" w:rsidP="00D206A3">
      <w:pPr>
        <w:spacing w:after="0" w:line="248" w:lineRule="auto"/>
        <w:ind w:left="-5" w:hanging="10"/>
        <w:jc w:val="both"/>
      </w:pPr>
      <w:r>
        <w:rPr>
          <w:sz w:val="24"/>
        </w:rPr>
        <w:t xml:space="preserve">Dvajseto stoletje je prineslo številna organizacijska spoznanja, ki prinašajo nov pogled na znanje kot ključno gonilo ekonomske rasti. Znanje ostaja pomembna vrednota, ki v času hitrega napredka postaja še pomembnejša. Dejstvo je, da je za uspešen razvoj in zagotavljanje konkurenčnosti podjetij zelo pomembno, kakšen odnos imajo do znanja kot elementa svoje konkurenčne prednosti ter kako upravljajo s tem znanjem ter kulturo in vrednotami, povezanimi z njim. Zato si naša šola prizadeva aktivno spodbujati pomen znanja ter z znanjem povezane vrednote in kulturo v strojništvu </w:t>
      </w:r>
      <w:r w:rsidR="00EF01DD">
        <w:rPr>
          <w:sz w:val="24"/>
        </w:rPr>
        <w:t xml:space="preserve">in mehatroniki </w:t>
      </w:r>
      <w:r>
        <w:rPr>
          <w:sz w:val="24"/>
        </w:rPr>
        <w:t>ter s strok</w:t>
      </w:r>
      <w:r w:rsidR="00EF01DD">
        <w:rPr>
          <w:sz w:val="24"/>
        </w:rPr>
        <w:t>o</w:t>
      </w:r>
      <w:r>
        <w:rPr>
          <w:sz w:val="24"/>
        </w:rPr>
        <w:t xml:space="preserve"> povezan</w:t>
      </w:r>
      <w:r w:rsidR="00EF01DD">
        <w:rPr>
          <w:sz w:val="24"/>
        </w:rPr>
        <w:t>imi</w:t>
      </w:r>
      <w:r>
        <w:rPr>
          <w:sz w:val="24"/>
        </w:rPr>
        <w:t xml:space="preserve"> dejavnost</w:t>
      </w:r>
      <w:r w:rsidR="00EF01DD">
        <w:rPr>
          <w:sz w:val="24"/>
        </w:rPr>
        <w:t>m</w:t>
      </w:r>
      <w:r>
        <w:rPr>
          <w:sz w:val="24"/>
        </w:rPr>
        <w:t xml:space="preserve">i. Najprej v svojem kolektivu, med svojimi sodelavci ter rednimi in izrednimi študenti, poleg tega pa še z aktivnim sodelovanjem v stanovskih organizacijah, partnerskih podjetjih in stroki nasploh. </w:t>
      </w:r>
    </w:p>
    <w:p w:rsidR="00D206A3" w:rsidRDefault="00D206A3" w:rsidP="00D206A3">
      <w:pPr>
        <w:spacing w:after="0"/>
      </w:pPr>
    </w:p>
    <w:p w:rsidR="00D206A3" w:rsidRDefault="00D206A3" w:rsidP="00D206A3">
      <w:pPr>
        <w:spacing w:after="0" w:line="248" w:lineRule="auto"/>
        <w:ind w:left="-5" w:hanging="10"/>
        <w:jc w:val="both"/>
      </w:pPr>
      <w:r>
        <w:rPr>
          <w:sz w:val="24"/>
        </w:rPr>
        <w:t>Poudarjamo vseživljenjsko učenje, formalne in neformalne oblike izobraževanja, cilj vseh pa je samozavestna, izobražena oseba, ki bo s pridobljenim znanjem konkurenčna na trgu dela. Zavedamo se pričakovanj študentov in njihovih bodočih delodajalcev, kot tudi dejstva, da bomo sami kot šola lahko uspešno delovali na izobraževalnem trgu in imeli študente le, če bomo izpolnili pričakovanja enih in drugih. To je tudi poglavitni razlog, da bomo vse svoje znanje, izkušnje in sposobnosti uporabili za čim kvalitetnejše izvajanje izobraževanja in se ne bomo zadovoljili le s povprečnostjo.</w:t>
      </w:r>
      <w:r>
        <w:rPr>
          <w:sz w:val="28"/>
        </w:rPr>
        <w:t xml:space="preserve"> </w:t>
      </w:r>
    </w:p>
    <w:p w:rsidR="00D206A3" w:rsidRDefault="00D206A3" w:rsidP="00D206A3">
      <w:pPr>
        <w:spacing w:after="283"/>
      </w:pPr>
    </w:p>
    <w:p w:rsidR="00D206A3" w:rsidRDefault="00D206A3" w:rsidP="00BA3699">
      <w:pPr>
        <w:pStyle w:val="Naslov2"/>
        <w:numPr>
          <w:ilvl w:val="1"/>
          <w:numId w:val="2"/>
        </w:numPr>
        <w:tabs>
          <w:tab w:val="clear" w:pos="851"/>
          <w:tab w:val="num" w:pos="426"/>
        </w:tabs>
        <w:spacing w:after="120" w:line="360" w:lineRule="auto"/>
        <w:ind w:left="425" w:hanging="425"/>
      </w:pPr>
      <w:bookmarkStart w:id="2" w:name="_Toc55209720"/>
      <w:r>
        <w:t>PRAVNA IDENTITETA ŠOLE</w:t>
      </w:r>
      <w:bookmarkEnd w:id="2"/>
      <w:r>
        <w:t xml:space="preserve"> </w:t>
      </w:r>
    </w:p>
    <w:p w:rsidR="00D206A3" w:rsidRDefault="00D206A3" w:rsidP="00D206A3">
      <w:pPr>
        <w:spacing w:after="0" w:line="248" w:lineRule="auto"/>
        <w:ind w:left="-5" w:hanging="10"/>
        <w:jc w:val="both"/>
      </w:pPr>
      <w:r>
        <w:rPr>
          <w:sz w:val="24"/>
        </w:rPr>
        <w:t xml:space="preserve">Višja strokovna šola je organizacijska enota </w:t>
      </w:r>
      <w:r w:rsidR="00BA3699">
        <w:rPr>
          <w:sz w:val="24"/>
        </w:rPr>
        <w:t>Š</w:t>
      </w:r>
      <w:r>
        <w:rPr>
          <w:sz w:val="24"/>
        </w:rPr>
        <w:t xml:space="preserve">olskega centra </w:t>
      </w:r>
      <w:r w:rsidR="00BA3699">
        <w:rPr>
          <w:sz w:val="24"/>
        </w:rPr>
        <w:t>Ravne na Koroškem</w:t>
      </w:r>
      <w:r>
        <w:rPr>
          <w:sz w:val="24"/>
        </w:rPr>
        <w:t xml:space="preserve">. Status višje šole, njeni organi, imenovanje organov in naloge so določene z Zakonom o višjem strokovnem izobraževanju (Uradni list RS, št. 58/04 in 100/13) in </w:t>
      </w:r>
      <w:r w:rsidR="00174E5E">
        <w:rPr>
          <w:sz w:val="24"/>
        </w:rPr>
        <w:t>Sklepom</w:t>
      </w:r>
      <w:r>
        <w:rPr>
          <w:sz w:val="24"/>
        </w:rPr>
        <w:t xml:space="preserve"> o ustanovitvi javnega vzgojno</w:t>
      </w:r>
      <w:r w:rsidR="00BA3699">
        <w:rPr>
          <w:sz w:val="24"/>
        </w:rPr>
        <w:t xml:space="preserve"> </w:t>
      </w:r>
      <w:r>
        <w:rPr>
          <w:sz w:val="24"/>
        </w:rPr>
        <w:t xml:space="preserve">izobraževalnega zavoda </w:t>
      </w:r>
      <w:r w:rsidR="00BA3699">
        <w:rPr>
          <w:sz w:val="24"/>
        </w:rPr>
        <w:t>Š</w:t>
      </w:r>
      <w:r>
        <w:rPr>
          <w:sz w:val="24"/>
        </w:rPr>
        <w:t xml:space="preserve">olski center </w:t>
      </w:r>
      <w:r w:rsidR="00BA3699">
        <w:rPr>
          <w:sz w:val="24"/>
        </w:rPr>
        <w:t>Ravne na Koroškem</w:t>
      </w:r>
      <w:r>
        <w:rPr>
          <w:sz w:val="24"/>
        </w:rPr>
        <w:t xml:space="preserve"> (</w:t>
      </w:r>
      <w:r w:rsidR="00547307">
        <w:rPr>
          <w:sz w:val="24"/>
        </w:rPr>
        <w:t>06</w:t>
      </w:r>
      <w:r>
        <w:rPr>
          <w:sz w:val="24"/>
        </w:rPr>
        <w:t>/</w:t>
      </w:r>
      <w:r w:rsidR="00547307">
        <w:rPr>
          <w:sz w:val="24"/>
        </w:rPr>
        <w:t>09</w:t>
      </w:r>
      <w:r>
        <w:rPr>
          <w:sz w:val="24"/>
        </w:rPr>
        <w:t>/20</w:t>
      </w:r>
      <w:r w:rsidR="00547307">
        <w:rPr>
          <w:sz w:val="24"/>
        </w:rPr>
        <w:t>07</w:t>
      </w:r>
      <w:r>
        <w:rPr>
          <w:sz w:val="24"/>
        </w:rPr>
        <w:t xml:space="preserve">). </w:t>
      </w:r>
    </w:p>
    <w:p w:rsidR="00D206A3" w:rsidRDefault="00D206A3" w:rsidP="00D206A3">
      <w:pPr>
        <w:spacing w:after="0"/>
      </w:pPr>
    </w:p>
    <w:p w:rsidR="00D206A3" w:rsidRDefault="00D206A3" w:rsidP="00D206A3">
      <w:pPr>
        <w:spacing w:after="0"/>
      </w:pPr>
    </w:p>
    <w:p w:rsidR="00D206A3" w:rsidRDefault="00D206A3" w:rsidP="00D206A3">
      <w:pPr>
        <w:spacing w:after="0"/>
        <w:ind w:left="-5" w:hanging="10"/>
      </w:pPr>
      <w:r>
        <w:rPr>
          <w:b/>
          <w:sz w:val="24"/>
        </w:rPr>
        <w:t xml:space="preserve">Naslov šole:  </w:t>
      </w:r>
    </w:p>
    <w:p w:rsidR="00D206A3" w:rsidRDefault="00D206A3" w:rsidP="00D206A3">
      <w:pPr>
        <w:spacing w:after="12" w:line="248" w:lineRule="auto"/>
        <w:ind w:left="-5" w:hanging="10"/>
        <w:jc w:val="both"/>
      </w:pPr>
      <w:r>
        <w:rPr>
          <w:sz w:val="24"/>
        </w:rPr>
        <w:t xml:space="preserve">Višja strokovna šola </w:t>
      </w:r>
      <w:r w:rsidR="00433CAB">
        <w:rPr>
          <w:sz w:val="24"/>
        </w:rPr>
        <w:t>Ravne na Koroškem</w:t>
      </w:r>
    </w:p>
    <w:p w:rsidR="00D206A3" w:rsidRDefault="00BA3699" w:rsidP="00D206A3">
      <w:pPr>
        <w:spacing w:after="12" w:line="248" w:lineRule="auto"/>
        <w:ind w:left="-5" w:hanging="10"/>
        <w:jc w:val="both"/>
      </w:pPr>
      <w:r>
        <w:rPr>
          <w:sz w:val="24"/>
        </w:rPr>
        <w:t>Koroška cesta</w:t>
      </w:r>
      <w:r w:rsidR="00D206A3">
        <w:rPr>
          <w:sz w:val="24"/>
        </w:rPr>
        <w:t xml:space="preserve"> 1</w:t>
      </w:r>
      <w:r>
        <w:rPr>
          <w:sz w:val="24"/>
        </w:rPr>
        <w:t>0</w:t>
      </w:r>
      <w:r w:rsidR="00D206A3">
        <w:rPr>
          <w:sz w:val="24"/>
        </w:rPr>
        <w:t xml:space="preserve"> </w:t>
      </w:r>
    </w:p>
    <w:p w:rsidR="00D206A3" w:rsidRDefault="00D206A3" w:rsidP="00D206A3">
      <w:pPr>
        <w:spacing w:after="12" w:line="248" w:lineRule="auto"/>
        <w:ind w:left="-5" w:hanging="10"/>
        <w:jc w:val="both"/>
      </w:pPr>
      <w:r>
        <w:rPr>
          <w:sz w:val="24"/>
        </w:rPr>
        <w:t>2</w:t>
      </w:r>
      <w:r w:rsidR="00BA3699">
        <w:rPr>
          <w:sz w:val="24"/>
        </w:rPr>
        <w:t>39</w:t>
      </w:r>
      <w:r>
        <w:rPr>
          <w:sz w:val="24"/>
        </w:rPr>
        <w:t xml:space="preserve">0 </w:t>
      </w:r>
      <w:r w:rsidR="00BA3699">
        <w:rPr>
          <w:sz w:val="24"/>
        </w:rPr>
        <w:t>Ravne na Koroškem</w:t>
      </w:r>
      <w:r>
        <w:rPr>
          <w:sz w:val="24"/>
        </w:rPr>
        <w:t xml:space="preserve"> </w:t>
      </w:r>
    </w:p>
    <w:p w:rsidR="00D206A3" w:rsidRDefault="00D206A3" w:rsidP="00D206A3">
      <w:pPr>
        <w:spacing w:after="0"/>
        <w:rPr>
          <w:sz w:val="24"/>
        </w:rPr>
      </w:pPr>
    </w:p>
    <w:p w:rsidR="00433CAB" w:rsidRDefault="00433CAB" w:rsidP="00D206A3">
      <w:pPr>
        <w:spacing w:after="0"/>
      </w:pPr>
    </w:p>
    <w:p w:rsidR="00D206A3" w:rsidRDefault="00D206A3" w:rsidP="00D206A3">
      <w:pPr>
        <w:spacing w:after="12" w:line="248" w:lineRule="auto"/>
        <w:ind w:left="-5" w:hanging="10"/>
        <w:jc w:val="both"/>
      </w:pPr>
      <w:r>
        <w:rPr>
          <w:b/>
          <w:sz w:val="24"/>
        </w:rPr>
        <w:t>Telefon:</w:t>
      </w:r>
      <w:r>
        <w:rPr>
          <w:sz w:val="24"/>
        </w:rPr>
        <w:t xml:space="preserve"> 02/</w:t>
      </w:r>
      <w:r w:rsidR="00433CAB">
        <w:rPr>
          <w:sz w:val="24"/>
        </w:rPr>
        <w:t>8750</w:t>
      </w:r>
      <w:r>
        <w:rPr>
          <w:sz w:val="24"/>
        </w:rPr>
        <w:t>-</w:t>
      </w:r>
      <w:r w:rsidR="00433CAB">
        <w:rPr>
          <w:sz w:val="24"/>
        </w:rPr>
        <w:t>620</w:t>
      </w:r>
      <w:r>
        <w:rPr>
          <w:sz w:val="24"/>
        </w:rPr>
        <w:t>, 02/</w:t>
      </w:r>
      <w:r w:rsidR="00433CAB">
        <w:rPr>
          <w:sz w:val="24"/>
        </w:rPr>
        <w:t>8750</w:t>
      </w:r>
      <w:r>
        <w:rPr>
          <w:sz w:val="24"/>
        </w:rPr>
        <w:t>-</w:t>
      </w:r>
      <w:r w:rsidR="00433CAB">
        <w:rPr>
          <w:sz w:val="24"/>
        </w:rPr>
        <w:t>618</w:t>
      </w:r>
      <w:r>
        <w:rPr>
          <w:sz w:val="24"/>
        </w:rPr>
        <w:t xml:space="preserve"> </w:t>
      </w:r>
    </w:p>
    <w:p w:rsidR="00D206A3" w:rsidRDefault="00D206A3" w:rsidP="00D206A3">
      <w:pPr>
        <w:spacing w:after="0"/>
        <w:ind w:left="-5" w:hanging="10"/>
      </w:pPr>
      <w:r>
        <w:rPr>
          <w:b/>
          <w:sz w:val="24"/>
        </w:rPr>
        <w:t xml:space="preserve">Elektronska pošta: </w:t>
      </w:r>
      <w:r>
        <w:rPr>
          <w:sz w:val="24"/>
        </w:rPr>
        <w:t>referat@</w:t>
      </w:r>
      <w:r w:rsidR="00BA3699">
        <w:rPr>
          <w:sz w:val="24"/>
        </w:rPr>
        <w:t>vssravne</w:t>
      </w:r>
      <w:r>
        <w:rPr>
          <w:sz w:val="24"/>
        </w:rPr>
        <w:t xml:space="preserve">.si </w:t>
      </w:r>
    </w:p>
    <w:p w:rsidR="00D206A3" w:rsidRDefault="00D206A3" w:rsidP="00D206A3">
      <w:pPr>
        <w:spacing w:after="12" w:line="248" w:lineRule="auto"/>
        <w:ind w:left="-5" w:hanging="10"/>
        <w:jc w:val="both"/>
      </w:pPr>
      <w:r>
        <w:rPr>
          <w:b/>
          <w:sz w:val="24"/>
        </w:rPr>
        <w:t>Spletna stran:</w:t>
      </w:r>
      <w:r>
        <w:rPr>
          <w:sz w:val="24"/>
        </w:rPr>
        <w:t xml:space="preserve"> </w:t>
      </w:r>
      <w:r w:rsidR="00433CAB" w:rsidRPr="00433CAB">
        <w:rPr>
          <w:sz w:val="24"/>
        </w:rPr>
        <w:t>https://</w:t>
      </w:r>
      <w:r>
        <w:rPr>
          <w:sz w:val="24"/>
        </w:rPr>
        <w:t>www.</w:t>
      </w:r>
      <w:r w:rsidR="00BA3699">
        <w:rPr>
          <w:sz w:val="24"/>
        </w:rPr>
        <w:t>visjasolaravne</w:t>
      </w:r>
      <w:r>
        <w:rPr>
          <w:sz w:val="24"/>
        </w:rPr>
        <w:t xml:space="preserve">.si </w:t>
      </w:r>
    </w:p>
    <w:p w:rsidR="00D206A3" w:rsidRDefault="00D206A3" w:rsidP="00547307">
      <w:pPr>
        <w:spacing w:after="283"/>
      </w:pPr>
    </w:p>
    <w:p w:rsidR="00547307" w:rsidRDefault="00547307" w:rsidP="00547307">
      <w:pPr>
        <w:pStyle w:val="Naslov2"/>
        <w:numPr>
          <w:ilvl w:val="1"/>
          <w:numId w:val="2"/>
        </w:numPr>
        <w:tabs>
          <w:tab w:val="clear" w:pos="851"/>
          <w:tab w:val="num" w:pos="426"/>
        </w:tabs>
        <w:spacing w:after="120" w:line="360" w:lineRule="auto"/>
        <w:ind w:left="425" w:hanging="425"/>
      </w:pPr>
      <w:bookmarkStart w:id="3" w:name="_Toc55209721"/>
      <w:r>
        <w:lastRenderedPageBreak/>
        <w:t>RAZVOJ ŠOLE</w:t>
      </w:r>
      <w:bookmarkEnd w:id="3"/>
      <w:r>
        <w:t xml:space="preserve"> </w:t>
      </w:r>
    </w:p>
    <w:p w:rsidR="000117CB" w:rsidRPr="000117CB" w:rsidRDefault="000117CB" w:rsidP="000117CB">
      <w:pPr>
        <w:spacing w:after="337" w:line="248" w:lineRule="auto"/>
        <w:ind w:left="-5" w:hanging="10"/>
        <w:jc w:val="both"/>
        <w:rPr>
          <w:sz w:val="24"/>
        </w:rPr>
      </w:pPr>
      <w:r w:rsidRPr="000117CB">
        <w:rPr>
          <w:sz w:val="24"/>
        </w:rPr>
        <w:t>Naša Koroška je tradicionalno povezana z železarstvom, zato je pridobitev Višje strokovne šole za strojništvo in mehatroniko za Ravne izjemnega pomena.</w:t>
      </w:r>
    </w:p>
    <w:p w:rsidR="000117CB" w:rsidRPr="000117CB" w:rsidRDefault="000117CB" w:rsidP="000117CB">
      <w:pPr>
        <w:spacing w:after="337" w:line="248" w:lineRule="auto"/>
        <w:ind w:left="-5" w:hanging="10"/>
        <w:jc w:val="both"/>
        <w:rPr>
          <w:sz w:val="24"/>
        </w:rPr>
      </w:pPr>
      <w:r w:rsidRPr="000117CB">
        <w:rPr>
          <w:sz w:val="24"/>
        </w:rPr>
        <w:t xml:space="preserve">Inženirji tehnike so eden od najmočnejših vzvodov za razvoj in večjo konkurenčnost gospodarstva. Zaradi vedno zahtevnejše tehnologije je potrebno predvsem vlagati v človeka, mu dati možnost za uspeh in omogočiti uporabo njegovega znanja. Bližina kraja šolanja, povezava šola - proizvodnja, dogovori s podjetji in sodelovanja z njimi je velik potencial, ki ga je treba izkoristiti. </w:t>
      </w:r>
    </w:p>
    <w:p w:rsidR="000117CB" w:rsidRPr="000117CB" w:rsidRDefault="000117CB" w:rsidP="000117CB">
      <w:pPr>
        <w:spacing w:after="337" w:line="248" w:lineRule="auto"/>
        <w:ind w:left="-5" w:hanging="10"/>
        <w:jc w:val="both"/>
        <w:rPr>
          <w:sz w:val="24"/>
        </w:rPr>
      </w:pPr>
      <w:r w:rsidRPr="000117CB">
        <w:rPr>
          <w:sz w:val="24"/>
        </w:rPr>
        <w:t>Osnovno znanje je danes že premalo, zato se moramo truditi, da s poglobljenim znanjem obdržimo stik z razvojem in  s tem omogočimo vsem bolj kvalitetno življenje.</w:t>
      </w:r>
    </w:p>
    <w:p w:rsidR="000117CB" w:rsidRPr="000117CB" w:rsidRDefault="000117CB" w:rsidP="000117CB">
      <w:pPr>
        <w:spacing w:after="337" w:line="248" w:lineRule="auto"/>
        <w:ind w:left="-5" w:hanging="10"/>
        <w:jc w:val="both"/>
        <w:rPr>
          <w:sz w:val="24"/>
        </w:rPr>
      </w:pPr>
      <w:r w:rsidRPr="000117CB">
        <w:rPr>
          <w:sz w:val="24"/>
        </w:rPr>
        <w:t>Tehnično in naravoslovno nadarjen kader moramo usmerjati v študij tehnike in tehničnih ved.</w:t>
      </w:r>
    </w:p>
    <w:p w:rsidR="000117CB" w:rsidRPr="000117CB" w:rsidRDefault="000117CB" w:rsidP="000117CB">
      <w:pPr>
        <w:spacing w:after="337" w:line="248" w:lineRule="auto"/>
        <w:ind w:left="-5" w:hanging="10"/>
        <w:jc w:val="both"/>
        <w:rPr>
          <w:sz w:val="24"/>
        </w:rPr>
      </w:pPr>
      <w:r w:rsidRPr="000117CB">
        <w:rPr>
          <w:sz w:val="24"/>
        </w:rPr>
        <w:t>Inženirji so pogosto prvi partnerji tujih podjetij, saj so sposobni vpeljevati in upravljati njihovo zahtevno proizvodnjo.</w:t>
      </w:r>
    </w:p>
    <w:p w:rsidR="000117CB" w:rsidRPr="000117CB" w:rsidRDefault="000117CB" w:rsidP="000117CB">
      <w:pPr>
        <w:spacing w:after="337" w:line="248" w:lineRule="auto"/>
        <w:ind w:left="-5" w:hanging="10"/>
        <w:jc w:val="both"/>
        <w:rPr>
          <w:sz w:val="24"/>
        </w:rPr>
      </w:pPr>
      <w:r w:rsidRPr="000117CB">
        <w:rPr>
          <w:sz w:val="24"/>
        </w:rPr>
        <w:t xml:space="preserve">Med tehničnimi kadri so danes najbolj iskani inženirji strojništva, mehatronike, elektronike in računalništva. </w:t>
      </w:r>
    </w:p>
    <w:p w:rsidR="000117CB" w:rsidRPr="000117CB" w:rsidRDefault="000117CB" w:rsidP="000117CB">
      <w:pPr>
        <w:spacing w:after="337" w:line="248" w:lineRule="auto"/>
        <w:ind w:left="-5" w:hanging="10"/>
        <w:jc w:val="both"/>
        <w:rPr>
          <w:sz w:val="24"/>
        </w:rPr>
      </w:pPr>
      <w:r w:rsidRPr="000117CB">
        <w:rPr>
          <w:sz w:val="24"/>
        </w:rPr>
        <w:t xml:space="preserve">Mlade  želimo pritegniti z novimi idejami in smermi v tehniki, kot je na primer nova študijska smer mehatronika. Posredovati jim moramo dobra osnovna znanja, izbirni moduli pa naj jim omogočijo poglobljen študij na izbranih področjih. Najtežji problem je vzgoja potencialov znanja in možnost obdržanja le-tega. Pri tem bo v prihodnje treba  razmišljati tudi  o nekaterih ugodnostih za študente tehnike. </w:t>
      </w:r>
    </w:p>
    <w:p w:rsidR="000117CB" w:rsidRPr="000117CB" w:rsidRDefault="000117CB" w:rsidP="000117CB">
      <w:pPr>
        <w:spacing w:after="337" w:line="248" w:lineRule="auto"/>
        <w:ind w:left="-5" w:hanging="10"/>
        <w:jc w:val="both"/>
        <w:rPr>
          <w:sz w:val="24"/>
        </w:rPr>
      </w:pPr>
      <w:r w:rsidRPr="000117CB">
        <w:rPr>
          <w:sz w:val="24"/>
        </w:rPr>
        <w:t xml:space="preserve">Višja strokovna šola na Ravnah bo nudila kvalitetne in strokovno dobro podkovane predavatelje, ki bodo sposobni prenašati najzahtevnejša znanja na mlado generacijo inženirjev, in sicer tako, da bodo naši bodoči študentje z njihovim delom čim bolj zadovoljni. </w:t>
      </w:r>
    </w:p>
    <w:p w:rsidR="000117CB" w:rsidRPr="000117CB" w:rsidRDefault="000117CB" w:rsidP="000117CB">
      <w:pPr>
        <w:spacing w:after="337" w:line="248" w:lineRule="auto"/>
        <w:ind w:left="-5" w:hanging="10"/>
        <w:jc w:val="both"/>
        <w:rPr>
          <w:sz w:val="24"/>
        </w:rPr>
      </w:pPr>
      <w:r w:rsidRPr="000117CB">
        <w:rPr>
          <w:sz w:val="24"/>
        </w:rPr>
        <w:t>Oprema, ki je namenjena za izvajanje laboratorijskih vaj, je kvalitetna in omogoča študentom dobro in zanimivo delo. V sodelovanju s podjetji bomo v bodoče poskusili pridobiti še več opreme z najnovejšo tehnologijo in s tem slediti trendu hitrega svetovnega razvoja tehnike.</w:t>
      </w:r>
    </w:p>
    <w:p w:rsidR="000117CB" w:rsidRPr="000117CB" w:rsidRDefault="000117CB" w:rsidP="000117CB">
      <w:pPr>
        <w:spacing w:after="337" w:line="248" w:lineRule="auto"/>
        <w:ind w:left="-5" w:hanging="10"/>
        <w:jc w:val="both"/>
        <w:rPr>
          <w:sz w:val="24"/>
        </w:rPr>
      </w:pPr>
      <w:r w:rsidRPr="000117CB">
        <w:rPr>
          <w:sz w:val="24"/>
        </w:rPr>
        <w:t>Z nadgrajevanjem znanja, ki ga bo nudilo izobraževanje na Višji strokovni šoli, bodo mladi strokovnjaki pomembna pridobitev za gospodarstvo na Koroškem, njihovo znanje bo primerljivo in bo zagotovo predstavljalo neprecenljiv potencial za prihodnost.</w:t>
      </w:r>
    </w:p>
    <w:p w:rsidR="00547307" w:rsidRDefault="000117CB" w:rsidP="000117CB">
      <w:pPr>
        <w:spacing w:after="337" w:line="248" w:lineRule="auto"/>
        <w:ind w:left="-5" w:hanging="10"/>
        <w:jc w:val="both"/>
      </w:pPr>
      <w:r w:rsidRPr="000117CB">
        <w:rPr>
          <w:sz w:val="24"/>
        </w:rPr>
        <w:t>Zaradi dobre reforme izobraževalne politike lahko predvidevamo uspešen tehnološki napredek in se zahvaljujemo vsem, ki so omogočili in podprli tako pomemben projekt za naš kraj.</w:t>
      </w:r>
      <w:r w:rsidR="00547307">
        <w:rPr>
          <w:sz w:val="24"/>
        </w:rPr>
        <w:t xml:space="preserve"> </w:t>
      </w:r>
    </w:p>
    <w:p w:rsidR="00547307" w:rsidRPr="00547307" w:rsidRDefault="00547307" w:rsidP="00547307">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4" w:name="_Toc55209722"/>
      <w:r>
        <w:rPr>
          <w:rFonts w:asciiTheme="minorHAnsi" w:hAnsiTheme="minorHAnsi"/>
          <w:b/>
          <w:i/>
          <w:color w:val="000000" w:themeColor="text1"/>
        </w:rPr>
        <w:lastRenderedPageBreak/>
        <w:t>Ustanovitelj</w:t>
      </w:r>
      <w:bookmarkEnd w:id="4"/>
    </w:p>
    <w:p w:rsidR="00547307" w:rsidRDefault="00547307" w:rsidP="008C41ED">
      <w:pPr>
        <w:spacing w:after="337" w:line="248" w:lineRule="auto"/>
        <w:ind w:left="-5" w:hanging="10"/>
        <w:jc w:val="both"/>
        <w:rPr>
          <w:sz w:val="24"/>
        </w:rPr>
      </w:pPr>
      <w:r>
        <w:rPr>
          <w:sz w:val="24"/>
        </w:rPr>
        <w:t>Ustanoviteljica Višje strokovne šole kot organizacijske enote zavoda Šolskega centra Ravne je Republika Slovenija. Višja strokovna šola je bila ustanovljena dne 6. septembra 2007 s Sklepom Vlade RS o ustanovitvi javnega vzgojno-izobraževalnega zavoda Šolski center Ravne na Koroškem, št. 01403-47/2007/6.</w:t>
      </w:r>
    </w:p>
    <w:p w:rsidR="008B4BD1" w:rsidRPr="008C41ED" w:rsidRDefault="008B4BD1" w:rsidP="008C41ED">
      <w:pPr>
        <w:spacing w:after="337" w:line="248" w:lineRule="auto"/>
        <w:ind w:left="-5" w:hanging="10"/>
        <w:jc w:val="both"/>
        <w:rPr>
          <w:sz w:val="24"/>
        </w:rPr>
      </w:pPr>
      <w:r w:rsidRPr="008B4BD1">
        <w:rPr>
          <w:sz w:val="24"/>
        </w:rPr>
        <w:t>Višja šola je s študijskim letom 2008/09 pričela z izobraževanjem višješolskih programov strojništvo in mehatronika za redne in izredne študente.</w:t>
      </w:r>
    </w:p>
    <w:p w:rsidR="00547307" w:rsidRPr="00881D83" w:rsidRDefault="00547307" w:rsidP="00881D83">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5" w:name="_Toc55209723"/>
      <w:r w:rsidRPr="00881D83">
        <w:rPr>
          <w:rFonts w:asciiTheme="minorHAnsi" w:hAnsiTheme="minorHAnsi"/>
          <w:b/>
          <w:i/>
          <w:color w:val="000000" w:themeColor="text1"/>
        </w:rPr>
        <w:t>Organi višje šole</w:t>
      </w:r>
      <w:bookmarkEnd w:id="5"/>
      <w:r w:rsidRPr="00881D83">
        <w:rPr>
          <w:rFonts w:asciiTheme="minorHAnsi" w:hAnsiTheme="minorHAnsi"/>
          <w:b/>
          <w:i/>
          <w:color w:val="000000" w:themeColor="text1"/>
        </w:rPr>
        <w:t xml:space="preserve"> </w:t>
      </w:r>
    </w:p>
    <w:p w:rsidR="00547307" w:rsidRDefault="00547307" w:rsidP="00547307">
      <w:pPr>
        <w:spacing w:after="66" w:line="248" w:lineRule="auto"/>
        <w:ind w:left="-5" w:hanging="10"/>
        <w:jc w:val="both"/>
      </w:pPr>
      <w:r>
        <w:rPr>
          <w:sz w:val="24"/>
        </w:rPr>
        <w:t>Organi višje strokovne šole, ki je organizirana kot organizacijska enota in jih določa 2. odstavek 1</w:t>
      </w:r>
      <w:r w:rsidR="0077044F">
        <w:rPr>
          <w:sz w:val="24"/>
        </w:rPr>
        <w:t>3</w:t>
      </w:r>
      <w:r>
        <w:rPr>
          <w:sz w:val="24"/>
        </w:rPr>
        <w:t xml:space="preserve">. člena </w:t>
      </w:r>
      <w:r w:rsidR="00174E5E">
        <w:rPr>
          <w:sz w:val="24"/>
        </w:rPr>
        <w:t>Sklepa</w:t>
      </w:r>
      <w:r>
        <w:rPr>
          <w:sz w:val="24"/>
        </w:rPr>
        <w:t xml:space="preserve"> o ustanovitvi javnega vzgojno-izobraževalnega zavoda </w:t>
      </w:r>
      <w:r w:rsidR="0077044F">
        <w:rPr>
          <w:sz w:val="24"/>
        </w:rPr>
        <w:t>Š</w:t>
      </w:r>
      <w:r>
        <w:rPr>
          <w:sz w:val="24"/>
        </w:rPr>
        <w:t xml:space="preserve">olski center </w:t>
      </w:r>
      <w:r w:rsidR="0077044F">
        <w:rPr>
          <w:sz w:val="24"/>
        </w:rPr>
        <w:t>Ravne na Koroškem</w:t>
      </w:r>
      <w:r>
        <w:rPr>
          <w:sz w:val="24"/>
        </w:rPr>
        <w:t xml:space="preserve"> (</w:t>
      </w:r>
      <w:r w:rsidR="0077044F">
        <w:rPr>
          <w:sz w:val="24"/>
        </w:rPr>
        <w:t>06</w:t>
      </w:r>
      <w:r>
        <w:rPr>
          <w:sz w:val="24"/>
        </w:rPr>
        <w:t>/</w:t>
      </w:r>
      <w:r w:rsidR="0077044F">
        <w:rPr>
          <w:sz w:val="24"/>
        </w:rPr>
        <w:t>09</w:t>
      </w:r>
      <w:r>
        <w:rPr>
          <w:sz w:val="24"/>
        </w:rPr>
        <w:t>/20</w:t>
      </w:r>
      <w:r w:rsidR="0077044F">
        <w:rPr>
          <w:sz w:val="24"/>
        </w:rPr>
        <w:t>07</w:t>
      </w:r>
      <w:r>
        <w:rPr>
          <w:sz w:val="24"/>
        </w:rPr>
        <w:t xml:space="preserve">), so: </w:t>
      </w:r>
    </w:p>
    <w:p w:rsidR="00547307" w:rsidRDefault="0077044F" w:rsidP="00547307">
      <w:pPr>
        <w:numPr>
          <w:ilvl w:val="0"/>
          <w:numId w:val="3"/>
        </w:numPr>
        <w:spacing w:after="66" w:line="248" w:lineRule="auto"/>
        <w:ind w:hanging="360"/>
        <w:jc w:val="both"/>
      </w:pPr>
      <w:r>
        <w:rPr>
          <w:sz w:val="24"/>
        </w:rPr>
        <w:t>ravnatelj</w:t>
      </w:r>
      <w:r w:rsidR="00547307">
        <w:rPr>
          <w:sz w:val="24"/>
        </w:rPr>
        <w:t xml:space="preserve">, </w:t>
      </w:r>
    </w:p>
    <w:p w:rsidR="0077044F" w:rsidRDefault="0077044F" w:rsidP="0077044F">
      <w:pPr>
        <w:numPr>
          <w:ilvl w:val="0"/>
          <w:numId w:val="3"/>
        </w:numPr>
        <w:spacing w:after="66" w:line="248" w:lineRule="auto"/>
        <w:ind w:hanging="360"/>
        <w:jc w:val="both"/>
      </w:pPr>
      <w:r>
        <w:rPr>
          <w:sz w:val="24"/>
        </w:rPr>
        <w:t xml:space="preserve">strateški svet, </w:t>
      </w:r>
    </w:p>
    <w:p w:rsidR="00547307" w:rsidRDefault="00547307" w:rsidP="00547307">
      <w:pPr>
        <w:numPr>
          <w:ilvl w:val="0"/>
          <w:numId w:val="3"/>
        </w:numPr>
        <w:spacing w:after="66" w:line="248" w:lineRule="auto"/>
        <w:ind w:hanging="360"/>
        <w:jc w:val="both"/>
      </w:pPr>
      <w:r>
        <w:rPr>
          <w:sz w:val="24"/>
        </w:rPr>
        <w:t xml:space="preserve">predavateljski zbor, </w:t>
      </w:r>
    </w:p>
    <w:p w:rsidR="00547307" w:rsidRDefault="00547307" w:rsidP="00547307">
      <w:pPr>
        <w:numPr>
          <w:ilvl w:val="0"/>
          <w:numId w:val="3"/>
        </w:numPr>
        <w:spacing w:after="66" w:line="248" w:lineRule="auto"/>
        <w:ind w:hanging="360"/>
        <w:jc w:val="both"/>
      </w:pPr>
      <w:r>
        <w:rPr>
          <w:sz w:val="24"/>
        </w:rPr>
        <w:t xml:space="preserve">strokovni aktivi, </w:t>
      </w:r>
    </w:p>
    <w:p w:rsidR="00547307" w:rsidRDefault="00547307" w:rsidP="00547307">
      <w:pPr>
        <w:numPr>
          <w:ilvl w:val="0"/>
          <w:numId w:val="3"/>
        </w:numPr>
        <w:spacing w:after="66" w:line="248" w:lineRule="auto"/>
        <w:ind w:hanging="360"/>
        <w:jc w:val="both"/>
      </w:pPr>
      <w:r>
        <w:rPr>
          <w:sz w:val="24"/>
        </w:rPr>
        <w:t xml:space="preserve">študijska komisija in </w:t>
      </w:r>
    </w:p>
    <w:p w:rsidR="00547307" w:rsidRDefault="00547307" w:rsidP="00547307">
      <w:pPr>
        <w:numPr>
          <w:ilvl w:val="0"/>
          <w:numId w:val="3"/>
        </w:numPr>
        <w:spacing w:after="12" w:line="248" w:lineRule="auto"/>
        <w:ind w:hanging="360"/>
        <w:jc w:val="both"/>
      </w:pPr>
      <w:r>
        <w:rPr>
          <w:sz w:val="24"/>
        </w:rPr>
        <w:t xml:space="preserve">komisija za spremljanje in zagotavljanje kakovosti. </w:t>
      </w:r>
    </w:p>
    <w:p w:rsidR="004F3C65" w:rsidRDefault="004F3C65" w:rsidP="00547307">
      <w:pPr>
        <w:spacing w:after="0"/>
      </w:pPr>
    </w:p>
    <w:p w:rsidR="00547307" w:rsidRDefault="00547307" w:rsidP="00547307">
      <w:pPr>
        <w:spacing w:after="0" w:line="248" w:lineRule="auto"/>
        <w:ind w:left="-5" w:hanging="10"/>
        <w:jc w:val="both"/>
      </w:pPr>
      <w:r>
        <w:rPr>
          <w:sz w:val="24"/>
        </w:rPr>
        <w:t xml:space="preserve">Naloge vseh organov so določene z Zakonom o višjem strokovnem izobraževanju (Uradni list RS, št. 58/04 in 100/13) in </w:t>
      </w:r>
      <w:r w:rsidR="00174E5E">
        <w:rPr>
          <w:sz w:val="24"/>
        </w:rPr>
        <w:t>Sklepom</w:t>
      </w:r>
      <w:r>
        <w:rPr>
          <w:sz w:val="24"/>
        </w:rPr>
        <w:t xml:space="preserve"> o ustanovitvi javnega vzgojno-izobraževalnega zavoda </w:t>
      </w:r>
      <w:r w:rsidR="0077044F">
        <w:rPr>
          <w:sz w:val="24"/>
        </w:rPr>
        <w:t>Š</w:t>
      </w:r>
      <w:r>
        <w:rPr>
          <w:sz w:val="24"/>
        </w:rPr>
        <w:t xml:space="preserve">olski center </w:t>
      </w:r>
      <w:r w:rsidR="0077044F">
        <w:rPr>
          <w:sz w:val="24"/>
        </w:rPr>
        <w:t>Ravne na Koroškem</w:t>
      </w:r>
      <w:r>
        <w:rPr>
          <w:sz w:val="24"/>
        </w:rPr>
        <w:t xml:space="preserve"> (</w:t>
      </w:r>
      <w:r w:rsidR="0077044F">
        <w:rPr>
          <w:sz w:val="24"/>
        </w:rPr>
        <w:t>06</w:t>
      </w:r>
      <w:r>
        <w:rPr>
          <w:sz w:val="24"/>
        </w:rPr>
        <w:t>/</w:t>
      </w:r>
      <w:r w:rsidR="0077044F">
        <w:rPr>
          <w:sz w:val="24"/>
        </w:rPr>
        <w:t>09</w:t>
      </w:r>
      <w:r>
        <w:rPr>
          <w:sz w:val="24"/>
        </w:rPr>
        <w:t>/20</w:t>
      </w:r>
      <w:r w:rsidR="0077044F">
        <w:rPr>
          <w:sz w:val="24"/>
        </w:rPr>
        <w:t>07</w:t>
      </w:r>
      <w:r>
        <w:rPr>
          <w:sz w:val="24"/>
        </w:rPr>
        <w:t xml:space="preserve">). </w:t>
      </w:r>
    </w:p>
    <w:p w:rsidR="00547307" w:rsidRDefault="00547307" w:rsidP="00547307">
      <w:pPr>
        <w:spacing w:after="0"/>
      </w:pPr>
    </w:p>
    <w:p w:rsidR="00547307" w:rsidRDefault="00547307" w:rsidP="00547307">
      <w:pPr>
        <w:spacing w:after="0" w:line="248" w:lineRule="auto"/>
        <w:ind w:left="-5" w:hanging="10"/>
        <w:jc w:val="both"/>
      </w:pPr>
      <w:r>
        <w:rPr>
          <w:sz w:val="24"/>
        </w:rPr>
        <w:t xml:space="preserve">V skladu </w:t>
      </w:r>
      <w:r w:rsidR="001B7792">
        <w:rPr>
          <w:sz w:val="24"/>
        </w:rPr>
        <w:t>s Sklepom</w:t>
      </w:r>
      <w:r>
        <w:rPr>
          <w:sz w:val="24"/>
        </w:rPr>
        <w:t xml:space="preserve"> o</w:t>
      </w:r>
      <w:r w:rsidR="001B7792">
        <w:rPr>
          <w:sz w:val="24"/>
        </w:rPr>
        <w:t xml:space="preserve"> spremembah </w:t>
      </w:r>
      <w:r w:rsidR="00174E5E">
        <w:rPr>
          <w:sz w:val="24"/>
        </w:rPr>
        <w:t>Sklepa</w:t>
      </w:r>
      <w:r w:rsidR="001B7792">
        <w:rPr>
          <w:sz w:val="24"/>
        </w:rPr>
        <w:t xml:space="preserve"> o</w:t>
      </w:r>
      <w:r>
        <w:rPr>
          <w:sz w:val="24"/>
        </w:rPr>
        <w:t xml:space="preserve"> ustanovitvi javnega vzgojno-izobraževalnega zavoda </w:t>
      </w:r>
      <w:r w:rsidR="0077044F">
        <w:rPr>
          <w:sz w:val="24"/>
        </w:rPr>
        <w:t>Š</w:t>
      </w:r>
      <w:r>
        <w:rPr>
          <w:sz w:val="24"/>
        </w:rPr>
        <w:t xml:space="preserve">olski center </w:t>
      </w:r>
      <w:r w:rsidR="0077044F">
        <w:rPr>
          <w:sz w:val="24"/>
        </w:rPr>
        <w:t>Ravne na Koroškem</w:t>
      </w:r>
      <w:r>
        <w:rPr>
          <w:sz w:val="24"/>
        </w:rPr>
        <w:t xml:space="preserve"> (</w:t>
      </w:r>
      <w:r w:rsidR="0077044F">
        <w:rPr>
          <w:sz w:val="24"/>
        </w:rPr>
        <w:t>06</w:t>
      </w:r>
      <w:r>
        <w:rPr>
          <w:sz w:val="24"/>
        </w:rPr>
        <w:t>/</w:t>
      </w:r>
      <w:r w:rsidR="0077044F">
        <w:rPr>
          <w:sz w:val="24"/>
        </w:rPr>
        <w:t>09</w:t>
      </w:r>
      <w:r>
        <w:rPr>
          <w:sz w:val="24"/>
        </w:rPr>
        <w:t>/20</w:t>
      </w:r>
      <w:r w:rsidR="0077044F">
        <w:rPr>
          <w:sz w:val="24"/>
        </w:rPr>
        <w:t>07</w:t>
      </w:r>
      <w:r>
        <w:rPr>
          <w:sz w:val="24"/>
        </w:rPr>
        <w:t xml:space="preserve">) zastopajo višjo šolo kot organizacijsko enoto v svetu zavoda strokovni delavci v okviru </w:t>
      </w:r>
      <w:r w:rsidR="001B7792">
        <w:rPr>
          <w:sz w:val="24"/>
        </w:rPr>
        <w:t>5</w:t>
      </w:r>
      <w:r>
        <w:rPr>
          <w:sz w:val="24"/>
        </w:rPr>
        <w:t xml:space="preserve"> predstavnikov delavcev celotnega zavoda, trije študenti ter predsednik-ca Strateškega sveta višje strokovne šole. </w:t>
      </w:r>
    </w:p>
    <w:p w:rsidR="00547307" w:rsidRDefault="00547307" w:rsidP="00547307">
      <w:pPr>
        <w:spacing w:after="0"/>
      </w:pPr>
    </w:p>
    <w:p w:rsidR="00547307" w:rsidRPr="00881D83" w:rsidRDefault="00547307" w:rsidP="00881D83">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6" w:name="_Toc55209724"/>
      <w:r w:rsidRPr="00881D83">
        <w:rPr>
          <w:rFonts w:asciiTheme="minorHAnsi" w:hAnsiTheme="minorHAnsi"/>
          <w:b/>
          <w:i/>
          <w:color w:val="000000" w:themeColor="text1"/>
        </w:rPr>
        <w:t>Šolski okoliš</w:t>
      </w:r>
      <w:bookmarkEnd w:id="6"/>
      <w:r w:rsidRPr="00881D83">
        <w:rPr>
          <w:rFonts w:asciiTheme="minorHAnsi" w:hAnsiTheme="minorHAnsi"/>
          <w:b/>
          <w:i/>
          <w:color w:val="000000" w:themeColor="text1"/>
        </w:rPr>
        <w:t xml:space="preserve"> </w:t>
      </w:r>
    </w:p>
    <w:p w:rsidR="008B4BD1" w:rsidRPr="008B4BD1" w:rsidRDefault="00547307" w:rsidP="008B4BD1">
      <w:pPr>
        <w:spacing w:after="0" w:line="248" w:lineRule="auto"/>
        <w:ind w:left="-5" w:hanging="10"/>
        <w:jc w:val="both"/>
        <w:rPr>
          <w:sz w:val="24"/>
        </w:rPr>
      </w:pPr>
      <w:r>
        <w:rPr>
          <w:sz w:val="24"/>
        </w:rPr>
        <w:t xml:space="preserve">Šolski okoliš </w:t>
      </w:r>
      <w:r w:rsidR="008B4BD1">
        <w:rPr>
          <w:sz w:val="24"/>
        </w:rPr>
        <w:t xml:space="preserve">višje </w:t>
      </w:r>
      <w:r w:rsidR="008B4BD1" w:rsidRPr="008B4BD1">
        <w:rPr>
          <w:sz w:val="24"/>
        </w:rPr>
        <w:t>šole je celotna Koroška regija (občine Črna na Koroškem, Mežica, Prevalje, Ravne na Koroškem, Dravograd, Slovenj Gradec, Mislinja, Vuzenica, Muta, Radlje ob Dravi, Podvelka in Ribnica na Pohorju), saj smo edina šola na tem področju, ki izvaja višješolske programe s področja tehnike (strojništvo in mehatronika). Višja strokovna šola iz Velenja (Savinjska regija) izvaja višješolske programe elektronika, informatika, geotehnologija in rudarstvo, meh</w:t>
      </w:r>
      <w:r w:rsidR="008B4BD1">
        <w:rPr>
          <w:sz w:val="24"/>
        </w:rPr>
        <w:t>atronika, gostinstvo in turizem</w:t>
      </w:r>
      <w:r w:rsidR="008B4BD1" w:rsidRPr="008B4BD1">
        <w:rPr>
          <w:sz w:val="24"/>
        </w:rPr>
        <w:t xml:space="preserve">, varstvo okolja in komunala. Ti programi, razen mehatronike, zaenkrat niso konkurenčni našim programom. </w:t>
      </w:r>
    </w:p>
    <w:p w:rsidR="008B4BD1" w:rsidRPr="008B4BD1" w:rsidRDefault="008B4BD1" w:rsidP="008B4BD1">
      <w:pPr>
        <w:spacing w:after="0" w:line="248" w:lineRule="auto"/>
        <w:ind w:left="-5" w:hanging="10"/>
        <w:jc w:val="both"/>
        <w:rPr>
          <w:sz w:val="24"/>
        </w:rPr>
      </w:pPr>
      <w:r w:rsidRPr="008B4BD1">
        <w:rPr>
          <w:sz w:val="24"/>
        </w:rPr>
        <w:t xml:space="preserve">V Koroški regiji Šolski center Slovenj Gradec izobražuje na Višji strokovni šoli po programih: poslovni sekretar, ekonomist računovodja in komercialist. </w:t>
      </w:r>
    </w:p>
    <w:p w:rsidR="00547307" w:rsidRDefault="008B4BD1" w:rsidP="008B4BD1">
      <w:pPr>
        <w:spacing w:after="0" w:line="248" w:lineRule="auto"/>
        <w:ind w:left="-5" w:hanging="10"/>
        <w:jc w:val="both"/>
      </w:pPr>
      <w:r w:rsidRPr="008B4BD1">
        <w:rPr>
          <w:sz w:val="24"/>
        </w:rPr>
        <w:t>Koroško višje in visokošolsko središče (KOVIVIS) je ustanovilo samostojno visoko šolo na Koroškem - Visoka šola za tehnologijo polimerov.</w:t>
      </w:r>
    </w:p>
    <w:p w:rsidR="008500E1" w:rsidRDefault="008500E1">
      <w:r>
        <w:br w:type="page"/>
      </w:r>
    </w:p>
    <w:p w:rsidR="008500E1" w:rsidRDefault="008500E1" w:rsidP="008500E1">
      <w:pPr>
        <w:pStyle w:val="Naslov1"/>
        <w:numPr>
          <w:ilvl w:val="0"/>
          <w:numId w:val="2"/>
        </w:numPr>
        <w:tabs>
          <w:tab w:val="clear" w:pos="851"/>
          <w:tab w:val="num" w:pos="426"/>
        </w:tabs>
        <w:spacing w:after="480" w:line="360" w:lineRule="auto"/>
        <w:ind w:left="425" w:hanging="425"/>
      </w:pPr>
      <w:bookmarkStart w:id="7" w:name="_Toc55209725"/>
      <w:r>
        <w:lastRenderedPageBreak/>
        <w:t>SISTEM VODENJA</w:t>
      </w:r>
      <w:bookmarkEnd w:id="7"/>
      <w:r>
        <w:t xml:space="preserve"> </w:t>
      </w:r>
    </w:p>
    <w:p w:rsidR="008500E1" w:rsidRDefault="008500E1" w:rsidP="008500E1">
      <w:pPr>
        <w:pStyle w:val="Naslov2"/>
        <w:numPr>
          <w:ilvl w:val="1"/>
          <w:numId w:val="2"/>
        </w:numPr>
        <w:tabs>
          <w:tab w:val="clear" w:pos="851"/>
          <w:tab w:val="num" w:pos="426"/>
        </w:tabs>
        <w:spacing w:after="120" w:line="360" w:lineRule="auto"/>
        <w:ind w:left="425" w:hanging="425"/>
      </w:pPr>
      <w:bookmarkStart w:id="8" w:name="_Toc55209726"/>
      <w:r w:rsidRPr="008500E1">
        <w:t>SPLOŠNI</w:t>
      </w:r>
      <w:r>
        <w:t xml:space="preserve"> OPIS SISTEMA VODENJA</w:t>
      </w:r>
      <w:bookmarkEnd w:id="8"/>
      <w:r>
        <w:t xml:space="preserve">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t xml:space="preserve">Višjo strokovno šolo vodi ravnatelj šole, ki ga za obdobje 5 let, imenuje Svet zavoda šole </w:t>
      </w:r>
      <w:r w:rsidR="000F7611">
        <w:rPr>
          <w:sz w:val="24"/>
        </w:rPr>
        <w:t>z</w:t>
      </w:r>
      <w:r>
        <w:rPr>
          <w:sz w:val="24"/>
        </w:rPr>
        <w:t xml:space="preserve"> </w:t>
      </w:r>
      <w:r w:rsidR="000F7611">
        <w:rPr>
          <w:sz w:val="24"/>
        </w:rPr>
        <w:t>neobveznim mnenjem ministra</w:t>
      </w:r>
      <w:r>
        <w:rPr>
          <w:sz w:val="24"/>
        </w:rPr>
        <w:t xml:space="preserve"> za</w:t>
      </w:r>
      <w:r w:rsidR="000F7611">
        <w:rPr>
          <w:sz w:val="24"/>
        </w:rPr>
        <w:t xml:space="preserve"> izobraževanje, znanost i</w:t>
      </w:r>
      <w:r>
        <w:rPr>
          <w:sz w:val="24"/>
        </w:rPr>
        <w:t xml:space="preserve">n šport.  </w:t>
      </w:r>
    </w:p>
    <w:p w:rsidR="008500E1" w:rsidRDefault="008500E1" w:rsidP="008500E1">
      <w:pPr>
        <w:spacing w:after="0"/>
      </w:pPr>
    </w:p>
    <w:p w:rsidR="008500E1" w:rsidRDefault="008500E1" w:rsidP="008500E1">
      <w:pPr>
        <w:spacing w:after="66" w:line="248" w:lineRule="auto"/>
        <w:ind w:left="-5" w:hanging="10"/>
        <w:jc w:val="both"/>
      </w:pPr>
      <w:r>
        <w:rPr>
          <w:sz w:val="24"/>
        </w:rPr>
        <w:t xml:space="preserve">Naloge ravnatelja organizacijske enote višje </w:t>
      </w:r>
      <w:r w:rsidR="000323F2">
        <w:rPr>
          <w:sz w:val="24"/>
        </w:rPr>
        <w:t xml:space="preserve">strokovne šole v okviru zavoda </w:t>
      </w:r>
      <w:r>
        <w:rPr>
          <w:sz w:val="24"/>
        </w:rPr>
        <w:t xml:space="preserve">ŠC </w:t>
      </w:r>
      <w:r w:rsidR="000323F2">
        <w:rPr>
          <w:sz w:val="24"/>
        </w:rPr>
        <w:t>Ravne</w:t>
      </w:r>
      <w:r>
        <w:rPr>
          <w:sz w:val="24"/>
        </w:rPr>
        <w:t xml:space="preserve"> so opredeljene z Zakonom o višjem strokovnem izobraževanju in s Sklepom o ustanovitvi javnega </w:t>
      </w:r>
      <w:r w:rsidR="000323F2">
        <w:rPr>
          <w:sz w:val="24"/>
        </w:rPr>
        <w:t xml:space="preserve">vzgojno izobraževalnega zavoda </w:t>
      </w:r>
      <w:r>
        <w:rPr>
          <w:sz w:val="24"/>
        </w:rPr>
        <w:t xml:space="preserve">ŠC </w:t>
      </w:r>
      <w:r w:rsidR="000323F2">
        <w:rPr>
          <w:sz w:val="24"/>
        </w:rPr>
        <w:t>Ravne</w:t>
      </w:r>
      <w:r>
        <w:rPr>
          <w:sz w:val="24"/>
        </w:rPr>
        <w:t xml:space="preserve"> in so sledeče:</w:t>
      </w:r>
      <w:r>
        <w:rPr>
          <w:color w:val="FF0000"/>
          <w:sz w:val="24"/>
        </w:rPr>
        <w:t xml:space="preserve"> </w:t>
      </w:r>
    </w:p>
    <w:p w:rsidR="008500E1" w:rsidRDefault="008500E1" w:rsidP="008500E1">
      <w:pPr>
        <w:numPr>
          <w:ilvl w:val="0"/>
          <w:numId w:val="4"/>
        </w:numPr>
        <w:spacing w:after="66" w:line="248" w:lineRule="auto"/>
        <w:ind w:hanging="360"/>
        <w:jc w:val="both"/>
      </w:pPr>
      <w:r>
        <w:rPr>
          <w:sz w:val="24"/>
        </w:rPr>
        <w:t xml:space="preserve">zastopa in predstavlja šolo in je odgovoren za kakovost in zakonitost dela, </w:t>
      </w:r>
    </w:p>
    <w:p w:rsidR="008500E1" w:rsidRDefault="008500E1" w:rsidP="008500E1">
      <w:pPr>
        <w:numPr>
          <w:ilvl w:val="0"/>
          <w:numId w:val="4"/>
        </w:numPr>
        <w:spacing w:after="66" w:line="248" w:lineRule="auto"/>
        <w:ind w:hanging="360"/>
        <w:jc w:val="both"/>
      </w:pPr>
      <w:r>
        <w:rPr>
          <w:sz w:val="24"/>
        </w:rPr>
        <w:t xml:space="preserve">odgovarja za strokovno vodenje šole, </w:t>
      </w:r>
    </w:p>
    <w:p w:rsidR="008500E1" w:rsidRDefault="008500E1" w:rsidP="008500E1">
      <w:pPr>
        <w:numPr>
          <w:ilvl w:val="0"/>
          <w:numId w:val="4"/>
        </w:numPr>
        <w:spacing w:after="66" w:line="248" w:lineRule="auto"/>
        <w:ind w:hanging="360"/>
        <w:jc w:val="both"/>
      </w:pPr>
      <w:r>
        <w:rPr>
          <w:sz w:val="24"/>
        </w:rPr>
        <w:t xml:space="preserve">organizira, načrtuje in vodi šolo, </w:t>
      </w:r>
    </w:p>
    <w:p w:rsidR="008500E1" w:rsidRDefault="008500E1" w:rsidP="008500E1">
      <w:pPr>
        <w:numPr>
          <w:ilvl w:val="0"/>
          <w:numId w:val="4"/>
        </w:numPr>
        <w:spacing w:after="66" w:line="248" w:lineRule="auto"/>
        <w:ind w:hanging="360"/>
        <w:jc w:val="both"/>
      </w:pPr>
      <w:r>
        <w:rPr>
          <w:sz w:val="24"/>
        </w:rPr>
        <w:t xml:space="preserve">odgovarja za uresničevanje pravic študentov, </w:t>
      </w:r>
    </w:p>
    <w:p w:rsidR="008500E1" w:rsidRDefault="008500E1" w:rsidP="008500E1">
      <w:pPr>
        <w:numPr>
          <w:ilvl w:val="0"/>
          <w:numId w:val="4"/>
        </w:numPr>
        <w:spacing w:after="66" w:line="248" w:lineRule="auto"/>
        <w:ind w:hanging="360"/>
        <w:jc w:val="both"/>
      </w:pPr>
      <w:r>
        <w:rPr>
          <w:sz w:val="24"/>
        </w:rPr>
        <w:t xml:space="preserve">odloča o disciplinskih ukrepih in o izvedbi programov za študente s posebnimi potrebami, </w:t>
      </w:r>
    </w:p>
    <w:p w:rsidR="008500E1" w:rsidRDefault="008500E1" w:rsidP="008500E1">
      <w:pPr>
        <w:numPr>
          <w:ilvl w:val="0"/>
          <w:numId w:val="4"/>
        </w:numPr>
        <w:spacing w:after="66" w:line="248" w:lineRule="auto"/>
        <w:ind w:hanging="360"/>
        <w:jc w:val="both"/>
      </w:pPr>
      <w:r>
        <w:rPr>
          <w:sz w:val="24"/>
        </w:rPr>
        <w:t xml:space="preserve">spodbuja in spremlja delo študentov oziroma študentskega sveta,  </w:t>
      </w:r>
    </w:p>
    <w:p w:rsidR="008500E1" w:rsidRDefault="008500E1" w:rsidP="008500E1">
      <w:pPr>
        <w:numPr>
          <w:ilvl w:val="0"/>
          <w:numId w:val="4"/>
        </w:numPr>
        <w:spacing w:after="1" w:line="305" w:lineRule="auto"/>
        <w:ind w:hanging="360"/>
        <w:jc w:val="both"/>
      </w:pPr>
      <w:r>
        <w:rPr>
          <w:sz w:val="24"/>
        </w:rPr>
        <w:t xml:space="preserve">vodi delo predavateljskega zbora, </w:t>
      </w:r>
      <w:r>
        <w:rPr>
          <w:rFonts w:ascii="Times New Roman" w:eastAsia="Times New Roman" w:hAnsi="Times New Roman" w:cs="Times New Roman"/>
          <w:sz w:val="24"/>
        </w:rPr>
        <w:t>-</w:t>
      </w:r>
      <w:r w:rsidR="000323F2">
        <w:rPr>
          <w:rFonts w:ascii="Arial" w:eastAsia="Arial" w:hAnsi="Arial" w:cs="Arial"/>
          <w:sz w:val="24"/>
        </w:rPr>
        <w:t xml:space="preserve"> </w:t>
      </w:r>
      <w:r>
        <w:rPr>
          <w:sz w:val="24"/>
        </w:rPr>
        <w:t xml:space="preserve">imenuje izpitne in druge komisije, </w:t>
      </w:r>
    </w:p>
    <w:p w:rsidR="008500E1" w:rsidRDefault="008500E1" w:rsidP="008500E1">
      <w:pPr>
        <w:numPr>
          <w:ilvl w:val="0"/>
          <w:numId w:val="4"/>
        </w:numPr>
        <w:spacing w:after="66" w:line="248" w:lineRule="auto"/>
        <w:ind w:hanging="360"/>
        <w:jc w:val="both"/>
      </w:pPr>
      <w:r>
        <w:rPr>
          <w:sz w:val="24"/>
        </w:rPr>
        <w:t xml:space="preserve">vodi postopek za imenovanje predavateljev, </w:t>
      </w:r>
    </w:p>
    <w:p w:rsidR="008500E1" w:rsidRDefault="008500E1" w:rsidP="008500E1">
      <w:pPr>
        <w:numPr>
          <w:ilvl w:val="0"/>
          <w:numId w:val="4"/>
        </w:numPr>
        <w:spacing w:after="66" w:line="248" w:lineRule="auto"/>
        <w:ind w:hanging="360"/>
        <w:jc w:val="both"/>
      </w:pPr>
      <w:r>
        <w:rPr>
          <w:sz w:val="24"/>
        </w:rPr>
        <w:t xml:space="preserve">skrbi za kakovostno izvajanje študijskega programa, sodeluje z delodajalci ter sklepa pogodbe o praktičnem izobraževanju študentov, </w:t>
      </w:r>
    </w:p>
    <w:p w:rsidR="008500E1" w:rsidRDefault="008500E1" w:rsidP="008500E1">
      <w:pPr>
        <w:numPr>
          <w:ilvl w:val="0"/>
          <w:numId w:val="4"/>
        </w:numPr>
        <w:spacing w:after="66" w:line="248" w:lineRule="auto"/>
        <w:ind w:hanging="360"/>
        <w:jc w:val="both"/>
      </w:pPr>
      <w:r>
        <w:rPr>
          <w:sz w:val="24"/>
        </w:rPr>
        <w:t xml:space="preserve">podpisuje javne listine šole, povezane z izobraževalnim procesom, </w:t>
      </w:r>
    </w:p>
    <w:p w:rsidR="008500E1" w:rsidRDefault="008500E1" w:rsidP="008500E1">
      <w:pPr>
        <w:numPr>
          <w:ilvl w:val="0"/>
          <w:numId w:val="4"/>
        </w:numPr>
        <w:spacing w:after="66" w:line="248" w:lineRule="auto"/>
        <w:ind w:hanging="360"/>
        <w:jc w:val="both"/>
      </w:pPr>
      <w:r>
        <w:rPr>
          <w:sz w:val="24"/>
        </w:rPr>
        <w:t xml:space="preserve">pripravlja predlog letnega delovnega in finančnega načrta, </w:t>
      </w:r>
    </w:p>
    <w:p w:rsidR="008500E1" w:rsidRDefault="008500E1" w:rsidP="008500E1">
      <w:pPr>
        <w:numPr>
          <w:ilvl w:val="0"/>
          <w:numId w:val="4"/>
        </w:numPr>
        <w:spacing w:after="66" w:line="248" w:lineRule="auto"/>
        <w:ind w:hanging="360"/>
        <w:jc w:val="both"/>
      </w:pPr>
      <w:r>
        <w:rPr>
          <w:sz w:val="24"/>
        </w:rPr>
        <w:t xml:space="preserve">pripravlja dolgoročni razvojni program šole, </w:t>
      </w:r>
    </w:p>
    <w:p w:rsidR="008500E1" w:rsidRDefault="008500E1" w:rsidP="008500E1">
      <w:pPr>
        <w:numPr>
          <w:ilvl w:val="0"/>
          <w:numId w:val="4"/>
        </w:numPr>
        <w:spacing w:after="66" w:line="248" w:lineRule="auto"/>
        <w:ind w:hanging="360"/>
        <w:jc w:val="both"/>
      </w:pPr>
      <w:r>
        <w:rPr>
          <w:sz w:val="24"/>
        </w:rPr>
        <w:t xml:space="preserve">skrbi za mednarodno primerljivost šole, </w:t>
      </w:r>
    </w:p>
    <w:p w:rsidR="008500E1" w:rsidRDefault="008500E1" w:rsidP="008500E1">
      <w:pPr>
        <w:numPr>
          <w:ilvl w:val="0"/>
          <w:numId w:val="4"/>
        </w:numPr>
        <w:spacing w:after="66" w:line="248" w:lineRule="auto"/>
        <w:ind w:hanging="360"/>
        <w:jc w:val="both"/>
      </w:pPr>
      <w:r>
        <w:rPr>
          <w:sz w:val="24"/>
        </w:rPr>
        <w:t xml:space="preserve">predlaga sistemizacijo delovnih mest šole, </w:t>
      </w:r>
    </w:p>
    <w:p w:rsidR="008500E1" w:rsidRDefault="008500E1" w:rsidP="008500E1">
      <w:pPr>
        <w:numPr>
          <w:ilvl w:val="0"/>
          <w:numId w:val="4"/>
        </w:numPr>
        <w:spacing w:after="66" w:line="248" w:lineRule="auto"/>
        <w:ind w:hanging="360"/>
        <w:jc w:val="both"/>
      </w:pPr>
      <w:r>
        <w:rPr>
          <w:sz w:val="24"/>
        </w:rPr>
        <w:t xml:space="preserve">predlaga sklepanje delovnih razmerij z delavci šole, </w:t>
      </w:r>
    </w:p>
    <w:p w:rsidR="008500E1" w:rsidRDefault="008500E1" w:rsidP="008500E1">
      <w:pPr>
        <w:numPr>
          <w:ilvl w:val="0"/>
          <w:numId w:val="4"/>
        </w:numPr>
        <w:spacing w:after="66" w:line="248" w:lineRule="auto"/>
        <w:ind w:hanging="360"/>
        <w:jc w:val="both"/>
      </w:pPr>
      <w:r>
        <w:rPr>
          <w:sz w:val="24"/>
        </w:rPr>
        <w:t xml:space="preserve">predlaga uvedbo postopkov za ugotavljanje disciplinske odgovornosti delavcev šole, </w:t>
      </w:r>
    </w:p>
    <w:p w:rsidR="008500E1" w:rsidRDefault="008500E1" w:rsidP="008500E1">
      <w:pPr>
        <w:numPr>
          <w:ilvl w:val="0"/>
          <w:numId w:val="4"/>
        </w:numPr>
        <w:spacing w:after="66" w:line="248" w:lineRule="auto"/>
        <w:ind w:hanging="360"/>
        <w:jc w:val="both"/>
      </w:pPr>
      <w:r>
        <w:rPr>
          <w:sz w:val="24"/>
        </w:rPr>
        <w:t xml:space="preserve">oblikuje predlog nadstandardnih programov, </w:t>
      </w:r>
    </w:p>
    <w:p w:rsidR="008500E1" w:rsidRDefault="008500E1" w:rsidP="008500E1">
      <w:pPr>
        <w:numPr>
          <w:ilvl w:val="0"/>
          <w:numId w:val="4"/>
        </w:numPr>
        <w:spacing w:after="66" w:line="248" w:lineRule="auto"/>
        <w:ind w:hanging="360"/>
        <w:jc w:val="both"/>
      </w:pPr>
      <w:r>
        <w:rPr>
          <w:sz w:val="24"/>
        </w:rPr>
        <w:t xml:space="preserve">spremlja delo strokovnih delavcev in sodelavcev ali strokovnih delavk in sodelavk (v nadaljnjem besedilu: strokovni delavci in sodelavci), jim svetuje ter spodbuja njihovo strokovno izobraževanje in izpopolnjevanje, </w:t>
      </w:r>
    </w:p>
    <w:p w:rsidR="008500E1" w:rsidRDefault="008500E1" w:rsidP="008500E1">
      <w:pPr>
        <w:numPr>
          <w:ilvl w:val="0"/>
          <w:numId w:val="4"/>
        </w:numPr>
        <w:spacing w:after="66" w:line="248" w:lineRule="auto"/>
        <w:ind w:hanging="360"/>
        <w:jc w:val="both"/>
      </w:pPr>
      <w:r>
        <w:rPr>
          <w:sz w:val="24"/>
        </w:rPr>
        <w:t xml:space="preserve">odloča o napredovanju strokovnih delavcev v nazive, </w:t>
      </w:r>
    </w:p>
    <w:p w:rsidR="008500E1" w:rsidRDefault="008500E1" w:rsidP="008500E1">
      <w:pPr>
        <w:numPr>
          <w:ilvl w:val="0"/>
          <w:numId w:val="4"/>
        </w:numPr>
        <w:spacing w:after="66" w:line="248" w:lineRule="auto"/>
        <w:ind w:hanging="360"/>
        <w:jc w:val="both"/>
      </w:pPr>
      <w:r>
        <w:rPr>
          <w:sz w:val="24"/>
        </w:rPr>
        <w:t xml:space="preserve">predlaga napredovanje strokovnih delavcev v plačilne razrede ter predlaga njihovo napredovanje v nazive, </w:t>
      </w:r>
    </w:p>
    <w:p w:rsidR="008500E1" w:rsidRDefault="008500E1" w:rsidP="008500E1">
      <w:pPr>
        <w:numPr>
          <w:ilvl w:val="0"/>
          <w:numId w:val="4"/>
        </w:numPr>
        <w:spacing w:after="66" w:line="248" w:lineRule="auto"/>
        <w:ind w:hanging="360"/>
        <w:jc w:val="both"/>
      </w:pPr>
      <w:r>
        <w:rPr>
          <w:sz w:val="24"/>
        </w:rPr>
        <w:t xml:space="preserve">skrbi za sodelovanje šole z zunanjimi partnerji, </w:t>
      </w:r>
    </w:p>
    <w:p w:rsidR="008500E1" w:rsidRDefault="008500E1" w:rsidP="008500E1">
      <w:pPr>
        <w:numPr>
          <w:ilvl w:val="0"/>
          <w:numId w:val="4"/>
        </w:numPr>
        <w:spacing w:after="12" w:line="248" w:lineRule="auto"/>
        <w:ind w:hanging="360"/>
        <w:jc w:val="both"/>
      </w:pPr>
      <w:r>
        <w:rPr>
          <w:sz w:val="24"/>
        </w:rPr>
        <w:t xml:space="preserve">opravlja druge naloge v skladu z zakoni in drugimi predpisi. </w:t>
      </w:r>
    </w:p>
    <w:p w:rsidR="008500E1" w:rsidRDefault="008500E1" w:rsidP="008500E1">
      <w:pPr>
        <w:spacing w:after="0"/>
        <w:ind w:left="60"/>
      </w:pPr>
      <w:r>
        <w:rPr>
          <w:b/>
          <w:sz w:val="18"/>
        </w:rPr>
        <w:t xml:space="preserve"> </w:t>
      </w:r>
    </w:p>
    <w:p w:rsidR="000323F2" w:rsidRDefault="000323F2" w:rsidP="008500E1">
      <w:pPr>
        <w:spacing w:after="66" w:line="248" w:lineRule="auto"/>
        <w:ind w:left="-5" w:hanging="10"/>
        <w:jc w:val="both"/>
        <w:rPr>
          <w:sz w:val="24"/>
        </w:rPr>
      </w:pPr>
    </w:p>
    <w:p w:rsidR="000323F2" w:rsidRDefault="000323F2" w:rsidP="008500E1">
      <w:pPr>
        <w:spacing w:after="66" w:line="248" w:lineRule="auto"/>
        <w:ind w:left="-5" w:hanging="10"/>
        <w:jc w:val="both"/>
        <w:rPr>
          <w:sz w:val="24"/>
        </w:rPr>
      </w:pPr>
    </w:p>
    <w:p w:rsidR="008500E1" w:rsidRDefault="008500E1" w:rsidP="008500E1">
      <w:pPr>
        <w:spacing w:after="66" w:line="248" w:lineRule="auto"/>
        <w:ind w:left="-5" w:hanging="10"/>
        <w:jc w:val="both"/>
      </w:pPr>
      <w:r>
        <w:rPr>
          <w:sz w:val="24"/>
        </w:rPr>
        <w:lastRenderedPageBreak/>
        <w:t xml:space="preserve">Direktor zavoda v sodelovanju z ravnateljem: </w:t>
      </w:r>
    </w:p>
    <w:p w:rsidR="008500E1" w:rsidRDefault="008500E1" w:rsidP="008500E1">
      <w:pPr>
        <w:numPr>
          <w:ilvl w:val="0"/>
          <w:numId w:val="4"/>
        </w:numPr>
        <w:spacing w:after="66" w:line="248" w:lineRule="auto"/>
        <w:ind w:hanging="360"/>
        <w:jc w:val="both"/>
      </w:pPr>
      <w:r>
        <w:rPr>
          <w:sz w:val="24"/>
        </w:rPr>
        <w:t xml:space="preserve">usklajuje letni delovni in finančni načrt šole in je odgovoren za njuno izvedbo ter pripravi letno poročilo o njuni realizaciji, </w:t>
      </w:r>
    </w:p>
    <w:p w:rsidR="008500E1" w:rsidRDefault="008500E1" w:rsidP="008500E1">
      <w:pPr>
        <w:numPr>
          <w:ilvl w:val="0"/>
          <w:numId w:val="4"/>
        </w:numPr>
        <w:spacing w:after="66" w:line="248" w:lineRule="auto"/>
        <w:ind w:hanging="360"/>
        <w:jc w:val="both"/>
      </w:pPr>
      <w:r>
        <w:rPr>
          <w:sz w:val="24"/>
        </w:rPr>
        <w:t xml:space="preserve">določa sistemizacijo delovnih mest, skrbi in odgovarja za finančno poslovanje šole, </w:t>
      </w:r>
    </w:p>
    <w:p w:rsidR="008500E1" w:rsidRDefault="008500E1" w:rsidP="008500E1">
      <w:pPr>
        <w:numPr>
          <w:ilvl w:val="0"/>
          <w:numId w:val="4"/>
        </w:numPr>
        <w:spacing w:after="66" w:line="248" w:lineRule="auto"/>
        <w:ind w:hanging="360"/>
        <w:jc w:val="both"/>
      </w:pPr>
      <w:r>
        <w:rPr>
          <w:sz w:val="24"/>
        </w:rPr>
        <w:t xml:space="preserve">določa plačo zaposlenim in odgovarja za pravilnost njenega izračuna, </w:t>
      </w:r>
    </w:p>
    <w:p w:rsidR="008500E1" w:rsidRDefault="008500E1" w:rsidP="008500E1">
      <w:pPr>
        <w:numPr>
          <w:ilvl w:val="0"/>
          <w:numId w:val="4"/>
        </w:numPr>
        <w:spacing w:after="0" w:line="306" w:lineRule="auto"/>
        <w:ind w:hanging="360"/>
        <w:jc w:val="both"/>
      </w:pPr>
      <w:r>
        <w:rPr>
          <w:sz w:val="24"/>
        </w:rPr>
        <w:t xml:space="preserve">odloča o sklepanju delovnih razmerij in o disciplinski odgovornosti delavcev ter </w:t>
      </w:r>
      <w:r>
        <w:rPr>
          <w:rFonts w:ascii="Times New Roman" w:eastAsia="Times New Roman" w:hAnsi="Times New Roman" w:cs="Times New Roman"/>
          <w:sz w:val="24"/>
        </w:rPr>
        <w:t>-</w:t>
      </w:r>
      <w:r w:rsidR="000F7611">
        <w:rPr>
          <w:rFonts w:ascii="Arial" w:eastAsia="Arial" w:hAnsi="Arial" w:cs="Arial"/>
          <w:sz w:val="24"/>
        </w:rPr>
        <w:t xml:space="preserve"> </w:t>
      </w:r>
      <w:r>
        <w:rPr>
          <w:sz w:val="24"/>
        </w:rPr>
        <w:t xml:space="preserve">opravlja druge naloge v skladu z zakoni in drugimi predpisi. </w:t>
      </w:r>
    </w:p>
    <w:p w:rsidR="008500E1" w:rsidRDefault="008500E1" w:rsidP="008500E1">
      <w:pPr>
        <w:spacing w:after="0"/>
      </w:pPr>
    </w:p>
    <w:p w:rsidR="008500E1" w:rsidRDefault="008500E1" w:rsidP="008500E1">
      <w:pPr>
        <w:spacing w:after="66" w:line="248" w:lineRule="auto"/>
        <w:ind w:left="-5" w:hanging="10"/>
        <w:jc w:val="both"/>
      </w:pPr>
      <w:r>
        <w:rPr>
          <w:sz w:val="24"/>
        </w:rPr>
        <w:t xml:space="preserve">S sistemom vodenja kakovosti na višji šoli smo dokumentirali in določili: </w:t>
      </w:r>
    </w:p>
    <w:p w:rsidR="008500E1" w:rsidRDefault="008500E1" w:rsidP="008500E1">
      <w:pPr>
        <w:numPr>
          <w:ilvl w:val="0"/>
          <w:numId w:val="5"/>
        </w:numPr>
        <w:spacing w:after="66" w:line="248" w:lineRule="auto"/>
        <w:ind w:hanging="360"/>
        <w:jc w:val="both"/>
      </w:pPr>
      <w:r>
        <w:rPr>
          <w:sz w:val="24"/>
        </w:rPr>
        <w:t xml:space="preserve">temeljne procese in njihovo medsebojno povezanost, in sicer z vidika vpliva teh procesov na zadovoljstvo vseh naših uporabnikov: študentov, zaposlenih, podjetij, v katerih naši študenti opravljajo praktično izobraževanje in ostalih partnerjev; </w:t>
      </w:r>
    </w:p>
    <w:p w:rsidR="008500E1" w:rsidRDefault="008500E1" w:rsidP="008500E1">
      <w:pPr>
        <w:numPr>
          <w:ilvl w:val="0"/>
          <w:numId w:val="5"/>
        </w:numPr>
        <w:spacing w:after="66" w:line="248" w:lineRule="auto"/>
        <w:ind w:hanging="360"/>
        <w:jc w:val="both"/>
      </w:pPr>
      <w:r>
        <w:rPr>
          <w:sz w:val="24"/>
        </w:rPr>
        <w:t xml:space="preserve">kriterije in metode za zagotovitev ustreznega delovanja in  za doseganje zastavljenih ciljev;  </w:t>
      </w:r>
    </w:p>
    <w:p w:rsidR="008500E1" w:rsidRDefault="008500E1" w:rsidP="008500E1">
      <w:pPr>
        <w:numPr>
          <w:ilvl w:val="0"/>
          <w:numId w:val="5"/>
        </w:numPr>
        <w:spacing w:after="3" w:line="248" w:lineRule="auto"/>
        <w:ind w:hanging="360"/>
        <w:jc w:val="both"/>
      </w:pPr>
      <w:r>
        <w:rPr>
          <w:sz w:val="24"/>
        </w:rPr>
        <w:t xml:space="preserve">zagotovitev ustreznih virov in informacij za podporo in nadzor določenih procesov ter njihovega nenehnega izboljševanja. </w:t>
      </w:r>
    </w:p>
    <w:p w:rsidR="008500E1" w:rsidRDefault="008500E1" w:rsidP="008500E1">
      <w:pPr>
        <w:spacing w:after="0"/>
      </w:pPr>
      <w:r>
        <w:rPr>
          <w:sz w:val="24"/>
        </w:rPr>
        <w:t xml:space="preserve"> </w:t>
      </w:r>
    </w:p>
    <w:p w:rsidR="008500E1" w:rsidRDefault="008500E1" w:rsidP="008500E1">
      <w:pPr>
        <w:spacing w:after="296" w:line="248" w:lineRule="auto"/>
        <w:ind w:left="-5" w:hanging="10"/>
        <w:jc w:val="both"/>
        <w:rPr>
          <w:sz w:val="24"/>
        </w:rPr>
      </w:pPr>
      <w:r>
        <w:rPr>
          <w:sz w:val="24"/>
        </w:rPr>
        <w:t>Sistem vodenja velj</w:t>
      </w:r>
      <w:r w:rsidR="000323F2">
        <w:rPr>
          <w:sz w:val="24"/>
        </w:rPr>
        <w:t>a za celoten sistem višje šole.</w:t>
      </w:r>
    </w:p>
    <w:p w:rsidR="000323F2" w:rsidRDefault="000323F2" w:rsidP="008500E1">
      <w:pPr>
        <w:spacing w:after="296" w:line="248" w:lineRule="auto"/>
        <w:ind w:left="-5" w:hanging="10"/>
        <w:jc w:val="both"/>
      </w:pPr>
    </w:p>
    <w:p w:rsidR="008500E1" w:rsidRDefault="008500E1" w:rsidP="008500E1">
      <w:pPr>
        <w:pStyle w:val="Naslov2"/>
        <w:numPr>
          <w:ilvl w:val="1"/>
          <w:numId w:val="2"/>
        </w:numPr>
        <w:tabs>
          <w:tab w:val="clear" w:pos="851"/>
          <w:tab w:val="num" w:pos="426"/>
        </w:tabs>
        <w:spacing w:after="120" w:line="360" w:lineRule="auto"/>
        <w:ind w:left="425" w:hanging="425"/>
      </w:pPr>
      <w:bookmarkStart w:id="9" w:name="_Toc55209727"/>
      <w:r>
        <w:t>DOKUMENT</w:t>
      </w:r>
      <w:r w:rsidR="000F7611">
        <w:t>ACIJA</w:t>
      </w:r>
      <w:r>
        <w:t xml:space="preserve"> SISTEMA VODENJA</w:t>
      </w:r>
      <w:bookmarkEnd w:id="9"/>
      <w:r>
        <w:t xml:space="preserve"> </w:t>
      </w:r>
    </w:p>
    <w:p w:rsidR="008500E1" w:rsidRPr="008500E1" w:rsidRDefault="008500E1" w:rsidP="008500E1">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10" w:name="_Toc55209728"/>
      <w:r w:rsidRPr="008500E1">
        <w:rPr>
          <w:rFonts w:asciiTheme="minorHAnsi" w:hAnsiTheme="minorHAnsi"/>
          <w:b/>
          <w:i/>
          <w:color w:val="000000" w:themeColor="text1"/>
        </w:rPr>
        <w:t>Dokument</w:t>
      </w:r>
      <w:r w:rsidR="000F7611">
        <w:rPr>
          <w:rFonts w:asciiTheme="minorHAnsi" w:hAnsiTheme="minorHAnsi"/>
          <w:b/>
          <w:i/>
          <w:color w:val="000000" w:themeColor="text1"/>
        </w:rPr>
        <w:t>acija sistema vodenja in njen</w:t>
      </w:r>
      <w:r w:rsidRPr="008500E1">
        <w:rPr>
          <w:rFonts w:asciiTheme="minorHAnsi" w:hAnsiTheme="minorHAnsi"/>
          <w:b/>
          <w:i/>
          <w:color w:val="000000" w:themeColor="text1"/>
        </w:rPr>
        <w:t>a struktura</w:t>
      </w:r>
      <w:bookmarkEnd w:id="10"/>
      <w:r w:rsidRPr="008500E1">
        <w:rPr>
          <w:rFonts w:asciiTheme="minorHAnsi" w:hAnsiTheme="minorHAnsi"/>
          <w:b/>
          <w:i/>
          <w:color w:val="000000" w:themeColor="text1"/>
        </w:rPr>
        <w:t xml:space="preserve"> </w:t>
      </w:r>
    </w:p>
    <w:p w:rsidR="008500E1" w:rsidRDefault="008500E1" w:rsidP="008500E1">
      <w:pPr>
        <w:spacing w:after="0"/>
      </w:pPr>
    </w:p>
    <w:p w:rsidR="008500E1" w:rsidRDefault="008500E1" w:rsidP="008500E1">
      <w:pPr>
        <w:spacing w:after="66" w:line="248" w:lineRule="auto"/>
        <w:ind w:left="-5" w:hanging="10"/>
        <w:jc w:val="both"/>
      </w:pPr>
      <w:r>
        <w:rPr>
          <w:sz w:val="24"/>
        </w:rPr>
        <w:t xml:space="preserve">Dokumenti sistema vodenja obsegajo: </w:t>
      </w:r>
    </w:p>
    <w:p w:rsidR="008500E1" w:rsidRPr="00381BE3" w:rsidRDefault="008500E1" w:rsidP="008500E1">
      <w:pPr>
        <w:numPr>
          <w:ilvl w:val="0"/>
          <w:numId w:val="6"/>
        </w:numPr>
        <w:spacing w:after="0" w:line="248" w:lineRule="auto"/>
        <w:ind w:hanging="360"/>
        <w:jc w:val="both"/>
      </w:pPr>
      <w:r>
        <w:rPr>
          <w:sz w:val="24"/>
        </w:rPr>
        <w:t>dokumenti, ki jih je organizacija opredelila kot potrebne za uspe</w:t>
      </w:r>
      <w:r w:rsidR="00381BE3">
        <w:rPr>
          <w:sz w:val="24"/>
        </w:rPr>
        <w:t>šnost sistema vodenja kakovosti</w:t>
      </w:r>
      <w:r>
        <w:rPr>
          <w:sz w:val="24"/>
        </w:rPr>
        <w:t xml:space="preserve"> – zahteve in opisi procesov sistema vodenja, zakonodaja, odredbe in interni pravilniki; </w:t>
      </w:r>
    </w:p>
    <w:p w:rsidR="00381BE3" w:rsidRDefault="00381BE3" w:rsidP="008500E1">
      <w:pPr>
        <w:numPr>
          <w:ilvl w:val="0"/>
          <w:numId w:val="6"/>
        </w:numPr>
        <w:spacing w:after="0" w:line="248" w:lineRule="auto"/>
        <w:ind w:hanging="360"/>
        <w:jc w:val="both"/>
      </w:pPr>
      <w:r>
        <w:rPr>
          <w:sz w:val="24"/>
        </w:rPr>
        <w:t>zapisi – objektivna dokazila o izvajanju in izpolnjevanju zahtev in opisanih procesov ter sistema vodenja.</w:t>
      </w:r>
    </w:p>
    <w:p w:rsidR="008500E1" w:rsidRDefault="008500E1" w:rsidP="000F7611">
      <w:pPr>
        <w:spacing w:after="0"/>
      </w:pPr>
    </w:p>
    <w:p w:rsidR="008500E1" w:rsidRDefault="008500E1" w:rsidP="008500E1">
      <w:pPr>
        <w:spacing w:after="66" w:line="248" w:lineRule="auto"/>
        <w:ind w:left="-5" w:hanging="10"/>
        <w:jc w:val="both"/>
      </w:pPr>
      <w:r>
        <w:rPr>
          <w:sz w:val="24"/>
        </w:rPr>
        <w:t>Dokumenti</w:t>
      </w:r>
      <w:r w:rsidR="000F7611">
        <w:rPr>
          <w:sz w:val="24"/>
        </w:rPr>
        <w:t xml:space="preserve"> so</w:t>
      </w:r>
      <w:r>
        <w:rPr>
          <w:sz w:val="24"/>
        </w:rPr>
        <w:t xml:space="preserve">: </w:t>
      </w:r>
    </w:p>
    <w:p w:rsidR="008500E1" w:rsidRDefault="008500E1" w:rsidP="008500E1">
      <w:pPr>
        <w:numPr>
          <w:ilvl w:val="0"/>
          <w:numId w:val="6"/>
        </w:numPr>
        <w:spacing w:after="66" w:line="248" w:lineRule="auto"/>
        <w:ind w:hanging="360"/>
        <w:jc w:val="both"/>
      </w:pPr>
      <w:r>
        <w:rPr>
          <w:sz w:val="24"/>
        </w:rPr>
        <w:t>dokumenti zunanje</w:t>
      </w:r>
      <w:r w:rsidR="00381BE3">
        <w:rPr>
          <w:sz w:val="24"/>
        </w:rPr>
        <w:t>ga</w:t>
      </w:r>
      <w:r>
        <w:rPr>
          <w:sz w:val="24"/>
        </w:rPr>
        <w:t xml:space="preserve"> izvora – </w:t>
      </w:r>
      <w:r>
        <w:rPr>
          <w:sz w:val="24"/>
          <w:u w:val="single" w:color="000000"/>
        </w:rPr>
        <w:t>seznam zakonskih predpisov</w:t>
      </w:r>
      <w:r>
        <w:rPr>
          <w:sz w:val="24"/>
        </w:rPr>
        <w:t xml:space="preserve">, ki jih določi država, </w:t>
      </w:r>
    </w:p>
    <w:p w:rsidR="00381BE3" w:rsidRPr="00381BE3" w:rsidRDefault="008500E1" w:rsidP="008500E1">
      <w:pPr>
        <w:numPr>
          <w:ilvl w:val="0"/>
          <w:numId w:val="6"/>
        </w:numPr>
        <w:spacing w:after="3" w:line="248" w:lineRule="auto"/>
        <w:ind w:hanging="360"/>
        <w:jc w:val="both"/>
      </w:pPr>
      <w:r>
        <w:rPr>
          <w:sz w:val="24"/>
        </w:rPr>
        <w:t>dokumenti</w:t>
      </w:r>
      <w:r w:rsidR="00381BE3">
        <w:rPr>
          <w:sz w:val="24"/>
        </w:rPr>
        <w:t xml:space="preserve"> </w:t>
      </w:r>
      <w:r>
        <w:rPr>
          <w:sz w:val="24"/>
        </w:rPr>
        <w:t xml:space="preserve">notranjega izvora – </w:t>
      </w:r>
      <w:r>
        <w:rPr>
          <w:sz w:val="24"/>
          <w:u w:val="single" w:color="000000"/>
        </w:rPr>
        <w:t>seznam internih predpisov</w:t>
      </w:r>
      <w:r>
        <w:rPr>
          <w:sz w:val="24"/>
        </w:rPr>
        <w:t>, ki določajo medsebojne odnose, povezave in odgovornos</w:t>
      </w:r>
      <w:r w:rsidR="00381BE3">
        <w:rPr>
          <w:sz w:val="24"/>
        </w:rPr>
        <w:t>ti,</w:t>
      </w:r>
    </w:p>
    <w:p w:rsidR="008500E1" w:rsidRDefault="00381BE3" w:rsidP="008500E1">
      <w:pPr>
        <w:numPr>
          <w:ilvl w:val="0"/>
          <w:numId w:val="6"/>
        </w:numPr>
        <w:spacing w:after="3" w:line="248" w:lineRule="auto"/>
        <w:ind w:hanging="360"/>
        <w:jc w:val="both"/>
      </w:pPr>
      <w:r>
        <w:rPr>
          <w:sz w:val="24"/>
        </w:rPr>
        <w:t>pogodbe, ki so zunanje in notranje in določajo medsebojne obveznosti med zavodom in zunanjimi uporabniki.</w:t>
      </w:r>
    </w:p>
    <w:p w:rsidR="008500E1" w:rsidRDefault="008500E1" w:rsidP="008500E1">
      <w:pPr>
        <w:spacing w:after="0"/>
      </w:pPr>
      <w:r>
        <w:rPr>
          <w:sz w:val="24"/>
        </w:rPr>
        <w:t xml:space="preserve"> </w:t>
      </w:r>
    </w:p>
    <w:p w:rsidR="000323F2" w:rsidRDefault="000323F2" w:rsidP="008500E1">
      <w:pPr>
        <w:spacing w:after="12" w:line="248" w:lineRule="auto"/>
        <w:ind w:left="-5" w:hanging="10"/>
        <w:jc w:val="both"/>
        <w:rPr>
          <w:sz w:val="24"/>
        </w:rPr>
      </w:pPr>
    </w:p>
    <w:p w:rsidR="000323F2" w:rsidRDefault="000323F2" w:rsidP="008500E1">
      <w:pPr>
        <w:spacing w:after="12" w:line="248" w:lineRule="auto"/>
        <w:ind w:left="-5" w:hanging="10"/>
        <w:jc w:val="both"/>
        <w:rPr>
          <w:sz w:val="24"/>
        </w:rPr>
      </w:pPr>
    </w:p>
    <w:p w:rsidR="000323F2" w:rsidRDefault="000323F2" w:rsidP="008500E1">
      <w:pPr>
        <w:spacing w:after="12" w:line="248" w:lineRule="auto"/>
        <w:ind w:left="-5" w:hanging="10"/>
        <w:jc w:val="both"/>
        <w:rPr>
          <w:sz w:val="24"/>
        </w:rPr>
      </w:pPr>
    </w:p>
    <w:p w:rsidR="000323F2" w:rsidRDefault="000323F2" w:rsidP="008500E1">
      <w:pPr>
        <w:spacing w:after="12" w:line="248" w:lineRule="auto"/>
        <w:ind w:left="-5" w:hanging="10"/>
        <w:jc w:val="both"/>
        <w:rPr>
          <w:sz w:val="24"/>
        </w:rPr>
      </w:pPr>
    </w:p>
    <w:p w:rsidR="000323F2" w:rsidRDefault="000323F2" w:rsidP="008500E1">
      <w:pPr>
        <w:spacing w:after="12" w:line="248" w:lineRule="auto"/>
        <w:ind w:left="-5" w:hanging="10"/>
        <w:jc w:val="both"/>
        <w:rPr>
          <w:sz w:val="24"/>
        </w:rPr>
      </w:pPr>
    </w:p>
    <w:p w:rsidR="008500E1" w:rsidRDefault="00E42CBC" w:rsidP="00E42CBC">
      <w:pPr>
        <w:spacing w:after="12" w:line="248" w:lineRule="auto"/>
        <w:ind w:left="-5" w:hanging="10"/>
        <w:jc w:val="both"/>
      </w:pPr>
      <w:r>
        <w:rPr>
          <w:sz w:val="24"/>
        </w:rPr>
        <w:lastRenderedPageBreak/>
        <w:t>Vsi dokumenti, ki se hranijo v referatu in računovodstvu šole so s</w:t>
      </w:r>
      <w:r w:rsidR="008500E1">
        <w:rPr>
          <w:sz w:val="24"/>
        </w:rPr>
        <w:t xml:space="preserve">trukturirani na naslednjih nivojih: </w:t>
      </w:r>
    </w:p>
    <w:p w:rsidR="008500E1" w:rsidRDefault="008500E1" w:rsidP="008500E1">
      <w:pPr>
        <w:spacing w:after="0"/>
      </w:pPr>
      <w:r>
        <w:rPr>
          <w:sz w:val="24"/>
        </w:rPr>
        <w:t xml:space="preserve"> </w:t>
      </w:r>
    </w:p>
    <w:tbl>
      <w:tblPr>
        <w:tblStyle w:val="TableGrid"/>
        <w:tblW w:w="9288" w:type="dxa"/>
        <w:tblInd w:w="-108" w:type="dxa"/>
        <w:tblCellMar>
          <w:top w:w="6" w:type="dxa"/>
          <w:left w:w="109" w:type="dxa"/>
          <w:right w:w="46" w:type="dxa"/>
        </w:tblCellMar>
        <w:tblLook w:val="04A0" w:firstRow="1" w:lastRow="0" w:firstColumn="1" w:lastColumn="0" w:noHBand="0" w:noVBand="1"/>
      </w:tblPr>
      <w:tblGrid>
        <w:gridCol w:w="2425"/>
        <w:gridCol w:w="991"/>
        <w:gridCol w:w="2018"/>
        <w:gridCol w:w="1766"/>
        <w:gridCol w:w="2088"/>
      </w:tblGrid>
      <w:tr w:rsidR="008500E1" w:rsidTr="000F6BEB">
        <w:trPr>
          <w:trHeight w:val="274"/>
        </w:trPr>
        <w:tc>
          <w:tcPr>
            <w:tcW w:w="2424" w:type="dxa"/>
            <w:vMerge w:val="restart"/>
            <w:tcBorders>
              <w:top w:val="single" w:sz="4" w:space="0" w:color="000000"/>
              <w:left w:val="single" w:sz="4" w:space="0" w:color="000000"/>
              <w:bottom w:val="single" w:sz="4" w:space="0" w:color="000000"/>
              <w:right w:val="single" w:sz="4" w:space="0" w:color="000000"/>
            </w:tcBorders>
          </w:tcPr>
          <w:p w:rsidR="008500E1" w:rsidRDefault="008500E1" w:rsidP="000F6BEB">
            <w:r>
              <w:rPr>
                <w:noProof/>
              </w:rPr>
              <mc:AlternateContent>
                <mc:Choice Requires="wpg">
                  <w:drawing>
                    <wp:inline distT="0" distB="0" distL="0" distR="0" wp14:anchorId="6B7075CF" wp14:editId="546477DD">
                      <wp:extent cx="1371604" cy="3057525"/>
                      <wp:effectExtent l="0" t="0" r="19050" b="28575"/>
                      <wp:docPr id="32536" name="Group 32536"/>
                      <wp:cNvGraphicFramePr/>
                      <a:graphic xmlns:a="http://schemas.openxmlformats.org/drawingml/2006/main">
                        <a:graphicData uri="http://schemas.microsoft.com/office/word/2010/wordprocessingGroup">
                          <wpg:wgp>
                            <wpg:cNvGrpSpPr/>
                            <wpg:grpSpPr>
                              <a:xfrm>
                                <a:off x="0" y="0"/>
                                <a:ext cx="1371604" cy="3057525"/>
                                <a:chOff x="0" y="0"/>
                                <a:chExt cx="1371604" cy="3057525"/>
                              </a:xfrm>
                              <a:solidFill>
                                <a:schemeClr val="accent5"/>
                              </a:solidFill>
                            </wpg:grpSpPr>
                            <wps:wsp>
                              <wps:cNvPr id="1122" name="Shape 1122"/>
                              <wps:cNvSpPr/>
                              <wps:spPr>
                                <a:xfrm>
                                  <a:off x="0" y="0"/>
                                  <a:ext cx="1371600" cy="3057525"/>
                                </a:xfrm>
                                <a:custGeom>
                                  <a:avLst/>
                                  <a:gdLst/>
                                  <a:ahLst/>
                                  <a:cxnLst/>
                                  <a:rect l="0" t="0" r="0" b="0"/>
                                  <a:pathLst>
                                    <a:path w="1371600" h="3057525">
                                      <a:moveTo>
                                        <a:pt x="685800" y="0"/>
                                      </a:moveTo>
                                      <a:lnTo>
                                        <a:pt x="1371600" y="3057525"/>
                                      </a:lnTo>
                                      <a:lnTo>
                                        <a:pt x="0" y="3057525"/>
                                      </a:lnTo>
                                      <a:lnTo>
                                        <a:pt x="685800" y="0"/>
                                      </a:lnTo>
                                      <a:close/>
                                    </a:path>
                                  </a:pathLst>
                                </a:custGeom>
                                <a:grpFill/>
                                <a:ln w="0" cap="flat">
                                  <a:miter lim="127000"/>
                                </a:ln>
                              </wps:spPr>
                              <wps:style>
                                <a:lnRef idx="0">
                                  <a:srgbClr val="000000">
                                    <a:alpha val="0"/>
                                  </a:srgbClr>
                                </a:lnRef>
                                <a:fillRef idx="1">
                                  <a:srgbClr val="FFC000"/>
                                </a:fillRef>
                                <a:effectRef idx="0">
                                  <a:scrgbClr r="0" g="0" b="0"/>
                                </a:effectRef>
                                <a:fontRef idx="none"/>
                              </wps:style>
                              <wps:bodyPr/>
                            </wps:wsp>
                            <wps:wsp>
                              <wps:cNvPr id="1123" name="Shape 1123"/>
                              <wps:cNvSpPr/>
                              <wps:spPr>
                                <a:xfrm>
                                  <a:off x="4" y="0"/>
                                  <a:ext cx="1371600" cy="3057525"/>
                                </a:xfrm>
                                <a:custGeom>
                                  <a:avLst/>
                                  <a:gdLst/>
                                  <a:ahLst/>
                                  <a:cxnLst/>
                                  <a:rect l="0" t="0" r="0" b="0"/>
                                  <a:pathLst>
                                    <a:path w="1371600" h="3057525">
                                      <a:moveTo>
                                        <a:pt x="0" y="3057525"/>
                                      </a:moveTo>
                                      <a:lnTo>
                                        <a:pt x="685800" y="0"/>
                                      </a:lnTo>
                                      <a:lnTo>
                                        <a:pt x="1371600" y="3057525"/>
                                      </a:lnTo>
                                      <a:lnTo>
                                        <a:pt x="0" y="3057525"/>
                                      </a:lnTo>
                                      <a:close/>
                                    </a:path>
                                  </a:pathLst>
                                </a:custGeom>
                                <a:grpFill/>
                                <a:ln w="25400"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44089853" id="Group 32536" o:spid="_x0000_s1026" style="width:108pt;height:240.75pt;mso-position-horizontal-relative:char;mso-position-vertical-relative:line" coordsize="13716,3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">
                      <v:shape id="Shape 1122" o:spid="_x0000_s1027" style="position:absolute;width:13716;height:30575;visibility:visible;mso-wrap-style:square;v-text-anchor:top" coordsize="1371600,305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" path="m685800,r685800,3057525l,3057525,685800,xe" filled="f" stroked="f" strokeweight="0">
                        <v:stroke miterlimit="83231f" joinstyle="miter"/>
                        <v:path arrowok="t" textboxrect="0,0,1371600,3057525"/>
                      </v:shape>
                      <v:shape id="Shape 1123" o:spid="_x0000_s1028" style="position:absolute;width:13716;height:30575;visibility:visible;mso-wrap-style:square;v-text-anchor:top" coordsize="1371600,305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" path="m,3057525l685800,r685800,3057525l,3057525xe" filled="f" strokecolor="white" strokeweight="2pt">
                        <v:path arrowok="t" textboxrect="0,0,1371600,3057525"/>
                      </v:shape>
                      <w10:anchorlock/>
                    </v:group>
                  </w:pict>
                </mc:Fallback>
              </mc:AlternateContent>
            </w:r>
          </w:p>
        </w:tc>
        <w:tc>
          <w:tcPr>
            <w:tcW w:w="991" w:type="dxa"/>
            <w:tcBorders>
              <w:top w:val="single" w:sz="4" w:space="0" w:color="000000"/>
              <w:left w:val="single" w:sz="4" w:space="0" w:color="000000"/>
              <w:bottom w:val="single" w:sz="4" w:space="0" w:color="000000"/>
              <w:right w:val="single" w:sz="4" w:space="0" w:color="000000"/>
            </w:tcBorders>
          </w:tcPr>
          <w:p w:rsidR="008500E1" w:rsidRDefault="008500E1" w:rsidP="000F6BEB">
            <w:pPr>
              <w:ind w:right="65"/>
              <w:jc w:val="center"/>
            </w:pPr>
            <w:r>
              <w:rPr>
                <w:b/>
              </w:rPr>
              <w:t xml:space="preserve">NIVO </w:t>
            </w:r>
            <w:r>
              <w:rPr>
                <w:b/>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rsidR="008500E1" w:rsidRDefault="008500E1" w:rsidP="000F6BEB">
            <w:pPr>
              <w:ind w:right="63"/>
              <w:jc w:val="center"/>
            </w:pPr>
            <w:r>
              <w:rPr>
                <w:b/>
              </w:rPr>
              <w:t>IME DOKUMENTA</w:t>
            </w:r>
            <w:r>
              <w:rPr>
                <w:b/>
                <w:sz w:val="24"/>
              </w:rPr>
              <w:t xml:space="preserve"> </w:t>
            </w:r>
          </w:p>
        </w:tc>
        <w:tc>
          <w:tcPr>
            <w:tcW w:w="1766" w:type="dxa"/>
            <w:tcBorders>
              <w:top w:val="single" w:sz="4" w:space="0" w:color="000000"/>
              <w:left w:val="single" w:sz="4" w:space="0" w:color="000000"/>
              <w:bottom w:val="single" w:sz="4" w:space="0" w:color="000000"/>
              <w:right w:val="single" w:sz="4" w:space="0" w:color="000000"/>
            </w:tcBorders>
          </w:tcPr>
          <w:p w:rsidR="008500E1" w:rsidRDefault="008500E1" w:rsidP="000F6BEB">
            <w:pPr>
              <w:ind w:right="65"/>
              <w:jc w:val="center"/>
            </w:pPr>
            <w:r>
              <w:rPr>
                <w:b/>
              </w:rPr>
              <w:t>UPORABNIKI</w:t>
            </w:r>
            <w:r>
              <w:rPr>
                <w:b/>
                <w:sz w:val="24"/>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8500E1" w:rsidRDefault="008500E1" w:rsidP="000F6BEB">
            <w:pPr>
              <w:ind w:right="67"/>
              <w:jc w:val="center"/>
            </w:pPr>
            <w:r>
              <w:rPr>
                <w:b/>
              </w:rPr>
              <w:t xml:space="preserve">ODGOVORNOST </w:t>
            </w:r>
            <w:r>
              <w:rPr>
                <w:b/>
                <w:sz w:val="24"/>
              </w:rPr>
              <w:t xml:space="preserve"> </w:t>
            </w:r>
          </w:p>
        </w:tc>
      </w:tr>
      <w:tr w:rsidR="008500E1" w:rsidTr="004C5064">
        <w:trPr>
          <w:trHeight w:val="804"/>
        </w:trPr>
        <w:tc>
          <w:tcPr>
            <w:tcW w:w="0" w:type="auto"/>
            <w:vMerge/>
            <w:tcBorders>
              <w:top w:val="nil"/>
              <w:left w:val="single" w:sz="4" w:space="0" w:color="000000"/>
              <w:bottom w:val="nil"/>
              <w:right w:val="single" w:sz="4" w:space="0" w:color="000000"/>
            </w:tcBorders>
          </w:tcPr>
          <w:p w:rsidR="008500E1" w:rsidRDefault="008500E1" w:rsidP="000F6BEB"/>
        </w:tc>
        <w:tc>
          <w:tcPr>
            <w:tcW w:w="991"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right="67"/>
              <w:jc w:val="center"/>
            </w:pPr>
            <w:r>
              <w:t>1</w:t>
            </w:r>
          </w:p>
        </w:tc>
        <w:tc>
          <w:tcPr>
            <w:tcW w:w="2018" w:type="dxa"/>
            <w:tcBorders>
              <w:top w:val="single" w:sz="4" w:space="0" w:color="000000"/>
              <w:left w:val="single" w:sz="4" w:space="0" w:color="000000"/>
              <w:bottom w:val="single" w:sz="4" w:space="0" w:color="000000"/>
              <w:right w:val="single" w:sz="4" w:space="0" w:color="000000"/>
            </w:tcBorders>
            <w:vAlign w:val="center"/>
          </w:tcPr>
          <w:p w:rsidR="008500E1" w:rsidRDefault="009A707B" w:rsidP="004C5064">
            <w:pPr>
              <w:ind w:right="66"/>
              <w:jc w:val="center"/>
            </w:pPr>
            <w:r>
              <w:t>Z</w:t>
            </w:r>
            <w:r w:rsidR="008500E1">
              <w:t>akonodajni akti</w:t>
            </w:r>
          </w:p>
          <w:p w:rsidR="008500E1" w:rsidRDefault="008500E1" w:rsidP="004C5064">
            <w:pPr>
              <w:ind w:left="30"/>
              <w:jc w:val="center"/>
            </w:pPr>
            <w:r>
              <w:t>(zakoni in pravilniki)</w:t>
            </w:r>
          </w:p>
        </w:tc>
        <w:tc>
          <w:tcPr>
            <w:tcW w:w="1766"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jc w:val="center"/>
            </w:pPr>
            <w:r>
              <w:t>vsi zaposleni na šoli</w:t>
            </w:r>
          </w:p>
        </w:tc>
        <w:tc>
          <w:tcPr>
            <w:tcW w:w="2088"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spacing w:after="5" w:line="227" w:lineRule="auto"/>
              <w:jc w:val="center"/>
            </w:pPr>
            <w:r>
              <w:t>ravnatelj, strokovni delavci,</w:t>
            </w:r>
          </w:p>
          <w:p w:rsidR="008500E1" w:rsidRDefault="008500E1" w:rsidP="004C5064">
            <w:pPr>
              <w:ind w:right="64"/>
              <w:jc w:val="center"/>
            </w:pPr>
            <w:r>
              <w:t>tehnično osebje</w:t>
            </w:r>
          </w:p>
        </w:tc>
      </w:tr>
      <w:tr w:rsidR="008500E1" w:rsidTr="004C5064">
        <w:trPr>
          <w:trHeight w:val="826"/>
        </w:trPr>
        <w:tc>
          <w:tcPr>
            <w:tcW w:w="0" w:type="auto"/>
            <w:vMerge/>
            <w:tcBorders>
              <w:top w:val="nil"/>
              <w:left w:val="single" w:sz="4" w:space="0" w:color="000000"/>
              <w:bottom w:val="nil"/>
              <w:right w:val="single" w:sz="4" w:space="0" w:color="000000"/>
            </w:tcBorders>
          </w:tcPr>
          <w:p w:rsidR="008500E1" w:rsidRDefault="008500E1" w:rsidP="000F6BEB"/>
        </w:tc>
        <w:tc>
          <w:tcPr>
            <w:tcW w:w="991"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right="67"/>
              <w:jc w:val="center"/>
            </w:pPr>
            <w:r>
              <w:t>2</w:t>
            </w:r>
          </w:p>
        </w:tc>
        <w:tc>
          <w:tcPr>
            <w:tcW w:w="2018" w:type="dxa"/>
            <w:tcBorders>
              <w:top w:val="single" w:sz="4" w:space="0" w:color="000000"/>
              <w:left w:val="single" w:sz="4" w:space="0" w:color="000000"/>
              <w:bottom w:val="single" w:sz="4" w:space="0" w:color="000000"/>
              <w:right w:val="single" w:sz="4" w:space="0" w:color="000000"/>
            </w:tcBorders>
            <w:vAlign w:val="center"/>
          </w:tcPr>
          <w:p w:rsidR="008500E1" w:rsidRDefault="009A707B" w:rsidP="004C5064">
            <w:pPr>
              <w:jc w:val="center"/>
            </w:pPr>
            <w:r>
              <w:t>P</w:t>
            </w:r>
            <w:r w:rsidR="008500E1">
              <w:t>oslovnik višje strokovne šole</w:t>
            </w:r>
          </w:p>
        </w:tc>
        <w:tc>
          <w:tcPr>
            <w:tcW w:w="1766"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jc w:val="center"/>
            </w:pPr>
            <w:r>
              <w:t>vsi zaposleni na šoli</w:t>
            </w:r>
          </w:p>
        </w:tc>
        <w:tc>
          <w:tcPr>
            <w:tcW w:w="2088"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left="40"/>
              <w:jc w:val="center"/>
            </w:pPr>
            <w:r>
              <w:t>ravnatelj, predsednik</w:t>
            </w:r>
          </w:p>
          <w:p w:rsidR="008500E1" w:rsidRDefault="008500E1" w:rsidP="004C5064">
            <w:pPr>
              <w:ind w:left="33"/>
              <w:jc w:val="center"/>
            </w:pPr>
            <w:r>
              <w:t>komisije za kakovost</w:t>
            </w:r>
          </w:p>
          <w:p w:rsidR="008500E1" w:rsidRDefault="008500E1" w:rsidP="004C5064">
            <w:pPr>
              <w:ind w:right="11"/>
              <w:jc w:val="center"/>
            </w:pPr>
          </w:p>
        </w:tc>
      </w:tr>
      <w:tr w:rsidR="008500E1" w:rsidTr="004C5064">
        <w:trPr>
          <w:trHeight w:val="1066"/>
        </w:trPr>
        <w:tc>
          <w:tcPr>
            <w:tcW w:w="0" w:type="auto"/>
            <w:vMerge/>
            <w:tcBorders>
              <w:top w:val="nil"/>
              <w:left w:val="single" w:sz="4" w:space="0" w:color="000000"/>
              <w:bottom w:val="nil"/>
              <w:right w:val="single" w:sz="4" w:space="0" w:color="000000"/>
            </w:tcBorders>
          </w:tcPr>
          <w:p w:rsidR="008500E1" w:rsidRDefault="008500E1" w:rsidP="000F6BEB"/>
        </w:tc>
        <w:tc>
          <w:tcPr>
            <w:tcW w:w="991"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right="67"/>
              <w:jc w:val="center"/>
            </w:pPr>
            <w:r>
              <w:t>3</w:t>
            </w:r>
          </w:p>
        </w:tc>
        <w:tc>
          <w:tcPr>
            <w:tcW w:w="2018" w:type="dxa"/>
            <w:tcBorders>
              <w:top w:val="single" w:sz="4" w:space="0" w:color="000000"/>
              <w:left w:val="single" w:sz="4" w:space="0" w:color="000000"/>
              <w:bottom w:val="single" w:sz="4" w:space="0" w:color="000000"/>
              <w:right w:val="single" w:sz="4" w:space="0" w:color="000000"/>
            </w:tcBorders>
            <w:vAlign w:val="center"/>
          </w:tcPr>
          <w:p w:rsidR="008500E1" w:rsidRDefault="009A707B" w:rsidP="004C5064">
            <w:pPr>
              <w:ind w:right="62"/>
              <w:jc w:val="center"/>
            </w:pPr>
            <w:r>
              <w:t>P</w:t>
            </w:r>
            <w:r w:rsidR="008500E1">
              <w:t>oslovniki dela</w:t>
            </w:r>
          </w:p>
          <w:p w:rsidR="008500E1" w:rsidRDefault="008500E1" w:rsidP="004C5064">
            <w:pPr>
              <w:ind w:right="65"/>
              <w:jc w:val="center"/>
            </w:pPr>
            <w:r>
              <w:t>organov in komisij,</w:t>
            </w:r>
          </w:p>
          <w:p w:rsidR="008500E1" w:rsidRDefault="008500E1" w:rsidP="004C5064">
            <w:pPr>
              <w:jc w:val="center"/>
            </w:pPr>
            <w:r>
              <w:t>navodila za delo, pogodbe</w:t>
            </w:r>
          </w:p>
        </w:tc>
        <w:tc>
          <w:tcPr>
            <w:tcW w:w="1766"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jc w:val="center"/>
            </w:pPr>
            <w:r>
              <w:t>določena delovna področja</w:t>
            </w:r>
          </w:p>
        </w:tc>
        <w:tc>
          <w:tcPr>
            <w:tcW w:w="2088"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right="67"/>
              <w:jc w:val="center"/>
            </w:pPr>
            <w:r>
              <w:t>ravnatelj,</w:t>
            </w:r>
          </w:p>
          <w:p w:rsidR="008500E1" w:rsidRDefault="008500E1" w:rsidP="004C5064">
            <w:pPr>
              <w:jc w:val="center"/>
            </w:pPr>
            <w:r>
              <w:t>strokovni delavci,</w:t>
            </w:r>
            <w:r>
              <w:rPr>
                <w:sz w:val="24"/>
              </w:rPr>
              <w:t xml:space="preserve"> </w:t>
            </w:r>
            <w:r>
              <w:t>tehnično osebje</w:t>
            </w:r>
          </w:p>
        </w:tc>
      </w:tr>
      <w:tr w:rsidR="008500E1" w:rsidTr="004C5064">
        <w:trPr>
          <w:trHeight w:val="1903"/>
        </w:trPr>
        <w:tc>
          <w:tcPr>
            <w:tcW w:w="0" w:type="auto"/>
            <w:vMerge/>
            <w:tcBorders>
              <w:top w:val="nil"/>
              <w:left w:val="single" w:sz="4" w:space="0" w:color="000000"/>
              <w:bottom w:val="single" w:sz="4" w:space="0" w:color="000000"/>
              <w:right w:val="single" w:sz="4" w:space="0" w:color="000000"/>
            </w:tcBorders>
          </w:tcPr>
          <w:p w:rsidR="008500E1" w:rsidRDefault="008500E1" w:rsidP="000F6BEB"/>
        </w:tc>
        <w:tc>
          <w:tcPr>
            <w:tcW w:w="991"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right="67"/>
              <w:jc w:val="center"/>
            </w:pPr>
            <w:r>
              <w:t>4</w:t>
            </w:r>
          </w:p>
        </w:tc>
        <w:tc>
          <w:tcPr>
            <w:tcW w:w="2018" w:type="dxa"/>
            <w:tcBorders>
              <w:top w:val="single" w:sz="4" w:space="0" w:color="000000"/>
              <w:left w:val="single" w:sz="4" w:space="0" w:color="000000"/>
              <w:bottom w:val="single" w:sz="4" w:space="0" w:color="000000"/>
              <w:right w:val="single" w:sz="4" w:space="0" w:color="000000"/>
            </w:tcBorders>
            <w:vAlign w:val="center"/>
          </w:tcPr>
          <w:p w:rsidR="008500E1" w:rsidRDefault="00962857" w:rsidP="004C5064">
            <w:pPr>
              <w:spacing w:after="14" w:line="235" w:lineRule="auto"/>
              <w:jc w:val="center"/>
            </w:pPr>
            <w:r>
              <w:t>Zapisi</w:t>
            </w:r>
            <w:r w:rsidR="008500E1">
              <w:t>, ki jih je potrebno hraniti</w:t>
            </w:r>
          </w:p>
          <w:p w:rsidR="008500E1" w:rsidRDefault="00962857" w:rsidP="004C5064">
            <w:pPr>
              <w:ind w:left="11"/>
              <w:jc w:val="center"/>
            </w:pPr>
            <w:r>
              <w:t>(notranji in zunanji</w:t>
            </w:r>
            <w:r w:rsidR="008500E1">
              <w:t>)</w:t>
            </w:r>
          </w:p>
        </w:tc>
        <w:tc>
          <w:tcPr>
            <w:tcW w:w="1766"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jc w:val="center"/>
            </w:pPr>
            <w:r>
              <w:t>d</w:t>
            </w:r>
            <w:bookmarkStart w:id="11" w:name="_GoBack"/>
            <w:bookmarkEnd w:id="11"/>
            <w:r>
              <w:t>oločena delovna področja</w:t>
            </w:r>
          </w:p>
        </w:tc>
        <w:tc>
          <w:tcPr>
            <w:tcW w:w="2088" w:type="dxa"/>
            <w:tcBorders>
              <w:top w:val="single" w:sz="4" w:space="0" w:color="000000"/>
              <w:left w:val="single" w:sz="4" w:space="0" w:color="000000"/>
              <w:bottom w:val="single" w:sz="4" w:space="0" w:color="000000"/>
              <w:right w:val="single" w:sz="4" w:space="0" w:color="000000"/>
            </w:tcBorders>
            <w:vAlign w:val="center"/>
          </w:tcPr>
          <w:p w:rsidR="008500E1" w:rsidRDefault="008500E1" w:rsidP="004C5064">
            <w:pPr>
              <w:ind w:right="67"/>
              <w:jc w:val="center"/>
            </w:pPr>
            <w:r>
              <w:t>ravnatelj,</w:t>
            </w:r>
          </w:p>
          <w:p w:rsidR="008500E1" w:rsidRDefault="008500E1" w:rsidP="004C5064">
            <w:pPr>
              <w:ind w:right="61"/>
              <w:jc w:val="center"/>
            </w:pPr>
            <w:r>
              <w:t>strokovni delavci</w:t>
            </w:r>
          </w:p>
          <w:p w:rsidR="008500E1" w:rsidRDefault="008500E1" w:rsidP="004C5064">
            <w:pPr>
              <w:ind w:right="11"/>
              <w:jc w:val="center"/>
            </w:pPr>
          </w:p>
        </w:tc>
      </w:tr>
    </w:tbl>
    <w:p w:rsidR="008500E1" w:rsidRDefault="008500E1" w:rsidP="008500E1">
      <w:pPr>
        <w:spacing w:after="0"/>
        <w:ind w:left="47"/>
        <w:jc w:val="center"/>
      </w:pPr>
      <w:r>
        <w:rPr>
          <w:sz w:val="24"/>
        </w:rPr>
        <w:t xml:space="preserve"> </w:t>
      </w:r>
    </w:p>
    <w:p w:rsidR="008500E1" w:rsidRPr="00E42CBC" w:rsidRDefault="008500E1" w:rsidP="008500E1">
      <w:pPr>
        <w:spacing w:after="3"/>
        <w:ind w:left="46" w:right="4" w:hanging="10"/>
        <w:jc w:val="center"/>
        <w:rPr>
          <w:b/>
          <w:sz w:val="20"/>
        </w:rPr>
      </w:pPr>
      <w:r w:rsidRPr="00E42CBC">
        <w:rPr>
          <w:b/>
          <w:sz w:val="24"/>
        </w:rPr>
        <w:t xml:space="preserve">Slika 1: Struktura dokumentov po nivojih </w:t>
      </w:r>
    </w:p>
    <w:p w:rsidR="008500E1" w:rsidRDefault="008500E1" w:rsidP="008500E1">
      <w:pPr>
        <w:spacing w:after="0"/>
      </w:pPr>
      <w:r>
        <w:rPr>
          <w:sz w:val="24"/>
        </w:rPr>
        <w:t xml:space="preserve"> </w:t>
      </w:r>
    </w:p>
    <w:p w:rsidR="008500E1" w:rsidRDefault="008500E1" w:rsidP="008500E1">
      <w:pPr>
        <w:spacing w:after="300" w:line="248" w:lineRule="auto"/>
        <w:ind w:left="-5" w:hanging="10"/>
        <w:jc w:val="both"/>
      </w:pPr>
      <w:r>
        <w:rPr>
          <w:sz w:val="24"/>
        </w:rPr>
        <w:t xml:space="preserve">Vsi dokumenti nivoja 1 se hranijo v tajništvu zavoda, dokumenti nivoja 2, 3 in 4 pa v referatu višje strokovne šole oziroma v pisarni ravnatelja. </w:t>
      </w:r>
    </w:p>
    <w:p w:rsidR="008500E1" w:rsidRPr="008500E1" w:rsidRDefault="008500E1" w:rsidP="008500E1">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12" w:name="_Toc55209729"/>
      <w:r w:rsidRPr="008500E1">
        <w:rPr>
          <w:rFonts w:asciiTheme="minorHAnsi" w:hAnsiTheme="minorHAnsi"/>
          <w:b/>
          <w:i/>
          <w:color w:val="000000" w:themeColor="text1"/>
        </w:rPr>
        <w:t xml:space="preserve">Poslovnik </w:t>
      </w:r>
      <w:r w:rsidR="00E42CBC">
        <w:rPr>
          <w:rFonts w:asciiTheme="minorHAnsi" w:hAnsiTheme="minorHAnsi"/>
          <w:b/>
          <w:i/>
          <w:color w:val="000000" w:themeColor="text1"/>
        </w:rPr>
        <w:t>V</w:t>
      </w:r>
      <w:r w:rsidRPr="008500E1">
        <w:rPr>
          <w:rFonts w:asciiTheme="minorHAnsi" w:hAnsiTheme="minorHAnsi"/>
          <w:b/>
          <w:i/>
          <w:color w:val="000000" w:themeColor="text1"/>
        </w:rPr>
        <w:t>išje strokovne šole</w:t>
      </w:r>
      <w:r w:rsidR="00E42CBC">
        <w:rPr>
          <w:rFonts w:asciiTheme="minorHAnsi" w:hAnsiTheme="minorHAnsi"/>
          <w:b/>
          <w:i/>
          <w:color w:val="000000" w:themeColor="text1"/>
        </w:rPr>
        <w:t xml:space="preserve"> Ravne</w:t>
      </w:r>
      <w:bookmarkEnd w:id="12"/>
      <w:r w:rsidRPr="008500E1">
        <w:rPr>
          <w:rFonts w:asciiTheme="minorHAnsi" w:hAnsiTheme="minorHAnsi"/>
          <w:b/>
          <w:i/>
          <w:color w:val="000000" w:themeColor="text1"/>
        </w:rPr>
        <w:t xml:space="preserve">  </w:t>
      </w:r>
    </w:p>
    <w:p w:rsidR="008500E1" w:rsidRDefault="008500E1" w:rsidP="008500E1">
      <w:pPr>
        <w:spacing w:after="0" w:line="248" w:lineRule="auto"/>
        <w:ind w:left="-5" w:hanging="10"/>
        <w:jc w:val="both"/>
      </w:pPr>
      <w:r>
        <w:rPr>
          <w:sz w:val="24"/>
        </w:rPr>
        <w:t xml:space="preserve">Poslovnik višje strokovne šole (v nadaljevanju poslovnik) je sistematičen dokument, ki opisuje sistem vodenja in dela višje strokovne šole, in je dostopen vsem zaposlenim in študentom. Izvirnik je pri ravnatelju.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t xml:space="preserve">Struktura poslovnika povzema poglavja Zahtev sistema vodenja kakovosti za višje strokovne šole ter Standarda ISO 9001.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t>Odgovorna oseba za pripravo in ažuriranje poslovnika višje strokovne šole je ravnatelj, za njegovo vzdrževanje in objavljanje pa predsednik komisije za kakovost. Vsebino, predloge, spremembe in dopolnitve poslovnika obravnava in potrjuje komisija za kakovost v soglasju z rav</w:t>
      </w:r>
      <w:r w:rsidR="00E42CBC">
        <w:rPr>
          <w:sz w:val="24"/>
        </w:rPr>
        <w:t>nateljem višje strokovne šole.</w:t>
      </w:r>
    </w:p>
    <w:p w:rsidR="008500E1" w:rsidRDefault="008500E1" w:rsidP="008500E1">
      <w:pPr>
        <w:spacing w:after="0"/>
      </w:pPr>
    </w:p>
    <w:p w:rsidR="008500E1" w:rsidRDefault="008500E1" w:rsidP="008500E1">
      <w:pPr>
        <w:spacing w:after="301" w:line="248" w:lineRule="auto"/>
        <w:ind w:left="-5" w:hanging="10"/>
        <w:jc w:val="both"/>
      </w:pPr>
      <w:r>
        <w:rPr>
          <w:sz w:val="24"/>
        </w:rPr>
        <w:t>Neveljavni izvodi poslovnika se hranijo pri ravnatelju v skladu z zakonodajo s področja arhiviranja. Veljavni poslovnik je vedno na vpogled zaposlenim in študentom v referatu šole in na spletni strani šole.</w:t>
      </w:r>
      <w:r>
        <w:rPr>
          <w:color w:val="FF0000"/>
          <w:sz w:val="24"/>
        </w:rPr>
        <w:t xml:space="preserve"> </w:t>
      </w:r>
      <w:r>
        <w:rPr>
          <w:sz w:val="24"/>
        </w:rPr>
        <w:t xml:space="preserve">Izpisani primeri poslovnika ali njegovi posamezni deli, ki jih lahko izpiše vsak zaposleni za svojo interno uporabo, so samo informativne narave in kot taki uradno niso veljavni.  </w:t>
      </w:r>
    </w:p>
    <w:p w:rsidR="008500E1" w:rsidRPr="000323F2" w:rsidRDefault="008500E1" w:rsidP="000323F2">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13" w:name="_Toc55209730"/>
      <w:r w:rsidRPr="008500E1">
        <w:rPr>
          <w:rFonts w:asciiTheme="minorHAnsi" w:hAnsiTheme="minorHAnsi"/>
          <w:b/>
          <w:i/>
          <w:color w:val="000000" w:themeColor="text1"/>
        </w:rPr>
        <w:lastRenderedPageBreak/>
        <w:t>Obvladovanje dokument</w:t>
      </w:r>
      <w:r w:rsidR="001764DA">
        <w:rPr>
          <w:rFonts w:asciiTheme="minorHAnsi" w:hAnsiTheme="minorHAnsi"/>
          <w:b/>
          <w:i/>
          <w:color w:val="000000" w:themeColor="text1"/>
        </w:rPr>
        <w:t>ov</w:t>
      </w:r>
      <w:bookmarkEnd w:id="13"/>
      <w:r w:rsidRPr="008500E1">
        <w:rPr>
          <w:rFonts w:asciiTheme="minorHAnsi" w:hAnsiTheme="minorHAnsi"/>
          <w:b/>
          <w:i/>
          <w:color w:val="000000" w:themeColor="text1"/>
        </w:rPr>
        <w:t xml:space="preserve"> </w:t>
      </w:r>
    </w:p>
    <w:p w:rsidR="008500E1" w:rsidRDefault="008500E1" w:rsidP="008500E1">
      <w:pPr>
        <w:spacing w:after="240" w:line="240" w:lineRule="auto"/>
        <w:ind w:left="-6" w:hanging="11"/>
        <w:jc w:val="both"/>
      </w:pPr>
      <w:r>
        <w:rPr>
          <w:sz w:val="24"/>
        </w:rPr>
        <w:t>Pod pojmom obvladovanje dokument</w:t>
      </w:r>
      <w:r w:rsidR="001764DA">
        <w:rPr>
          <w:sz w:val="24"/>
        </w:rPr>
        <w:t>ov in podatkov</w:t>
      </w:r>
      <w:r>
        <w:rPr>
          <w:sz w:val="24"/>
        </w:rPr>
        <w:t xml:space="preserve"> obravnavamo in določamo ravnanje in odgovornosti, ki so vezane na nastanek, kontrolo, odobritev, razdelitev in vodenje sprememb dokument</w:t>
      </w:r>
      <w:r w:rsidR="001764DA">
        <w:rPr>
          <w:sz w:val="24"/>
        </w:rPr>
        <w:t>ov</w:t>
      </w:r>
      <w:r>
        <w:rPr>
          <w:sz w:val="24"/>
        </w:rPr>
        <w:t xml:space="preserve"> sistema vodenja. Dokumente obvladujemo po sistemu, ki zagotavlja, da so veljavni, pravilni in popolni, da je jasna dostopnost in seznanjenost z njimi. Obvladujemo jih v skladu s Pravilnikom o javnih listinah v vi</w:t>
      </w:r>
      <w:r w:rsidR="000323F2">
        <w:rPr>
          <w:sz w:val="24"/>
        </w:rPr>
        <w:t>šjem strokovnem izobraževanju.</w:t>
      </w:r>
    </w:p>
    <w:p w:rsidR="008500E1" w:rsidRPr="000323F2" w:rsidRDefault="008500E1" w:rsidP="000323F2">
      <w:pPr>
        <w:pStyle w:val="Naslov4"/>
        <w:numPr>
          <w:ilvl w:val="3"/>
          <w:numId w:val="2"/>
        </w:numPr>
        <w:spacing w:before="0" w:after="120" w:line="360" w:lineRule="auto"/>
        <w:rPr>
          <w:rFonts w:asciiTheme="minorHAnsi" w:hAnsiTheme="minorHAnsi" w:cstheme="minorHAnsi"/>
          <w:color w:val="000000" w:themeColor="text1"/>
          <w:sz w:val="24"/>
        </w:rPr>
      </w:pPr>
      <w:r w:rsidRPr="000323F2">
        <w:rPr>
          <w:rFonts w:asciiTheme="minorHAnsi" w:hAnsiTheme="minorHAnsi" w:cstheme="minorHAnsi"/>
          <w:color w:val="000000" w:themeColor="text1"/>
          <w:sz w:val="24"/>
        </w:rPr>
        <w:t>Odobritev in izdajanje dokument</w:t>
      </w:r>
      <w:r w:rsidR="001764DA">
        <w:rPr>
          <w:rFonts w:asciiTheme="minorHAnsi" w:hAnsiTheme="minorHAnsi" w:cstheme="minorHAnsi"/>
          <w:color w:val="000000" w:themeColor="text1"/>
          <w:sz w:val="24"/>
        </w:rPr>
        <w:t>ov</w:t>
      </w:r>
      <w:r w:rsidRPr="000323F2">
        <w:rPr>
          <w:rFonts w:asciiTheme="minorHAnsi" w:hAnsiTheme="minorHAnsi" w:cstheme="minorHAnsi"/>
          <w:color w:val="000000" w:themeColor="text1"/>
          <w:sz w:val="24"/>
        </w:rPr>
        <w:t xml:space="preserve"> </w:t>
      </w:r>
    </w:p>
    <w:p w:rsidR="008500E1" w:rsidRDefault="008500E1" w:rsidP="008500E1">
      <w:pPr>
        <w:spacing w:after="0" w:line="248" w:lineRule="auto"/>
        <w:ind w:left="-5" w:hanging="10"/>
        <w:jc w:val="both"/>
      </w:pPr>
      <w:r>
        <w:rPr>
          <w:sz w:val="24"/>
        </w:rPr>
        <w:t xml:space="preserve">Ravnatelj višje šole je odgovorna oseba za pripravo navodil in internih pravilnikov veljavnih za višjo šolo ter obrazcev, vezanih na izvajanje določenih navodil ali študijskega procesa.  </w:t>
      </w:r>
    </w:p>
    <w:p w:rsidR="008500E1" w:rsidRDefault="008500E1" w:rsidP="008500E1">
      <w:pPr>
        <w:spacing w:after="0"/>
      </w:pPr>
    </w:p>
    <w:p w:rsidR="008500E1" w:rsidRDefault="008500E1" w:rsidP="008500E1">
      <w:pPr>
        <w:spacing w:after="297" w:line="248" w:lineRule="auto"/>
        <w:ind w:left="-5" w:hanging="10"/>
        <w:jc w:val="both"/>
      </w:pPr>
      <w:r>
        <w:rPr>
          <w:sz w:val="24"/>
        </w:rPr>
        <w:t xml:space="preserve">Interne pravilnike in poslovnike dela organov in komisij VSŠ odobri svet zavoda ŠC </w:t>
      </w:r>
      <w:r w:rsidR="001764DA">
        <w:rPr>
          <w:sz w:val="24"/>
        </w:rPr>
        <w:t>Ravne</w:t>
      </w:r>
      <w:r>
        <w:rPr>
          <w:sz w:val="24"/>
        </w:rPr>
        <w:t xml:space="preserve"> na predlog strateškega sveta višje strokovne šole, ravnatelja, komisije za spremljanje in zagotavljanje kakovosti, predavateljskega zbora ali študijske komisije (glede na naravo pravilnika ali drugega dokumenta). Navodila, obrazce in druge dokumente VSŠ</w:t>
      </w:r>
      <w:r>
        <w:rPr>
          <w:color w:val="FF0000"/>
          <w:sz w:val="24"/>
        </w:rPr>
        <w:t xml:space="preserve"> </w:t>
      </w:r>
      <w:r>
        <w:rPr>
          <w:sz w:val="24"/>
        </w:rPr>
        <w:t>odobri študijska komisija. Vse odobrene dokumentirane informacije so shranjene v referatu, kjer so dostopni vsem zaposlenim in študentom in so objavljene tudi na spletni strani.</w:t>
      </w:r>
      <w:r>
        <w:rPr>
          <w:color w:val="FF0000"/>
          <w:sz w:val="24"/>
        </w:rPr>
        <w:t xml:space="preserve"> </w:t>
      </w:r>
    </w:p>
    <w:p w:rsidR="008500E1" w:rsidRPr="000323F2" w:rsidRDefault="008500E1" w:rsidP="000323F2">
      <w:pPr>
        <w:pStyle w:val="Naslov4"/>
        <w:numPr>
          <w:ilvl w:val="3"/>
          <w:numId w:val="2"/>
        </w:numPr>
        <w:spacing w:before="0" w:after="120" w:line="360" w:lineRule="auto"/>
        <w:rPr>
          <w:rFonts w:asciiTheme="minorHAnsi" w:hAnsiTheme="minorHAnsi" w:cstheme="minorHAnsi"/>
          <w:color w:val="000000" w:themeColor="text1"/>
          <w:sz w:val="24"/>
        </w:rPr>
      </w:pPr>
      <w:r w:rsidRPr="000323F2">
        <w:rPr>
          <w:rFonts w:asciiTheme="minorHAnsi" w:hAnsiTheme="minorHAnsi" w:cstheme="minorHAnsi"/>
          <w:color w:val="000000" w:themeColor="text1"/>
          <w:sz w:val="24"/>
        </w:rPr>
        <w:t>Spremembe dokument</w:t>
      </w:r>
      <w:r w:rsidR="001764DA">
        <w:rPr>
          <w:rFonts w:asciiTheme="minorHAnsi" w:hAnsiTheme="minorHAnsi" w:cstheme="minorHAnsi"/>
          <w:color w:val="000000" w:themeColor="text1"/>
          <w:sz w:val="24"/>
        </w:rPr>
        <w:t>ov</w:t>
      </w:r>
      <w:r w:rsidRPr="000323F2">
        <w:rPr>
          <w:rFonts w:asciiTheme="minorHAnsi" w:hAnsiTheme="minorHAnsi" w:cstheme="minorHAnsi"/>
          <w:color w:val="000000" w:themeColor="text1"/>
          <w:sz w:val="24"/>
        </w:rPr>
        <w:t xml:space="preserve"> </w:t>
      </w:r>
    </w:p>
    <w:p w:rsidR="008500E1" w:rsidRDefault="008500E1" w:rsidP="008500E1">
      <w:pPr>
        <w:spacing w:after="296" w:line="248" w:lineRule="auto"/>
        <w:ind w:left="-5" w:hanging="10"/>
        <w:jc w:val="both"/>
      </w:pPr>
      <w:r>
        <w:rPr>
          <w:sz w:val="24"/>
        </w:rPr>
        <w:t xml:space="preserve">Predlog spremembe dokumenta </w:t>
      </w:r>
      <w:r w:rsidR="001764DA">
        <w:rPr>
          <w:sz w:val="24"/>
        </w:rPr>
        <w:t xml:space="preserve">ali obrazca </w:t>
      </w:r>
      <w:r>
        <w:rPr>
          <w:sz w:val="24"/>
        </w:rPr>
        <w:t>lahko ravnatelju posredujejo zaposleni in študenti. V kolikor je sprememba smiselna, mora ravnatelj poskrbeti za izvedbo spremembe. Obravnavanje spremembe poteka na enak način kot priprava nove</w:t>
      </w:r>
      <w:r w:rsidR="001764DA">
        <w:rPr>
          <w:sz w:val="24"/>
        </w:rPr>
        <w:t>ga</w:t>
      </w:r>
      <w:r>
        <w:rPr>
          <w:sz w:val="24"/>
        </w:rPr>
        <w:t xml:space="preserve"> dokumenta, opisana zgoraj.</w:t>
      </w:r>
      <w:r>
        <w:rPr>
          <w:color w:val="FF0000"/>
          <w:sz w:val="24"/>
        </w:rPr>
        <w:t xml:space="preserve"> </w:t>
      </w:r>
      <w:r>
        <w:rPr>
          <w:sz w:val="24"/>
        </w:rPr>
        <w:t>S podpisom odobren dokument, ki služi tudi v morebitne pravne namene, hrani ravnatelj oziroma po njenem pooblastilu referat. Odgovorna oseba za sprotno ažuriranje in odstranitev starih dokument</w:t>
      </w:r>
      <w:r w:rsidR="001764DA">
        <w:rPr>
          <w:sz w:val="24"/>
        </w:rPr>
        <w:t>ov</w:t>
      </w:r>
      <w:r>
        <w:rPr>
          <w:sz w:val="24"/>
        </w:rPr>
        <w:t xml:space="preserve"> iz uporabe je referentka. </w:t>
      </w:r>
    </w:p>
    <w:p w:rsidR="008500E1" w:rsidRPr="000323F2" w:rsidRDefault="008500E1" w:rsidP="000323F2">
      <w:pPr>
        <w:pStyle w:val="Naslov4"/>
        <w:numPr>
          <w:ilvl w:val="3"/>
          <w:numId w:val="2"/>
        </w:numPr>
        <w:spacing w:before="0" w:after="120" w:line="360" w:lineRule="auto"/>
        <w:rPr>
          <w:rFonts w:asciiTheme="minorHAnsi" w:hAnsiTheme="minorHAnsi" w:cstheme="minorHAnsi"/>
          <w:color w:val="000000" w:themeColor="text1"/>
          <w:sz w:val="24"/>
        </w:rPr>
      </w:pPr>
      <w:r w:rsidRPr="000323F2">
        <w:rPr>
          <w:rFonts w:asciiTheme="minorHAnsi" w:hAnsiTheme="minorHAnsi" w:cstheme="minorHAnsi"/>
          <w:color w:val="000000" w:themeColor="text1"/>
          <w:sz w:val="24"/>
        </w:rPr>
        <w:t xml:space="preserve">Obvladovanje podatkov </w:t>
      </w:r>
    </w:p>
    <w:p w:rsidR="008500E1" w:rsidRDefault="008500E1" w:rsidP="008500E1">
      <w:pPr>
        <w:spacing w:after="66" w:line="248" w:lineRule="auto"/>
        <w:ind w:left="-5" w:hanging="10"/>
        <w:jc w:val="both"/>
      </w:pPr>
      <w:r>
        <w:rPr>
          <w:sz w:val="24"/>
        </w:rPr>
        <w:t xml:space="preserve">Šola operira z različnimi podatki, vezanimi na procese, ki jih izvaja: </w:t>
      </w:r>
    </w:p>
    <w:p w:rsidR="008500E1" w:rsidRDefault="008500E1" w:rsidP="008500E1">
      <w:pPr>
        <w:numPr>
          <w:ilvl w:val="0"/>
          <w:numId w:val="7"/>
        </w:numPr>
        <w:spacing w:after="66" w:line="248" w:lineRule="auto"/>
        <w:ind w:right="3316" w:firstLine="60"/>
        <w:jc w:val="both"/>
      </w:pPr>
      <w:r>
        <w:rPr>
          <w:sz w:val="24"/>
        </w:rPr>
        <w:t xml:space="preserve">študijski proces, </w:t>
      </w:r>
    </w:p>
    <w:p w:rsidR="008500E1" w:rsidRDefault="008500E1" w:rsidP="008500E1">
      <w:pPr>
        <w:numPr>
          <w:ilvl w:val="0"/>
          <w:numId w:val="7"/>
        </w:numPr>
        <w:spacing w:after="2" w:line="248" w:lineRule="auto"/>
        <w:ind w:right="3316" w:firstLine="60"/>
        <w:jc w:val="both"/>
      </w:pPr>
      <w:r>
        <w:rPr>
          <w:sz w:val="24"/>
        </w:rPr>
        <w:t xml:space="preserve">obštudijski proces ter drugimi podatki.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t xml:space="preserve">Podatke s področja študijskega procesa, s katerimi operira šola, obvladujejo in sproti ažurirajo: referentka, predavatelji, predsednik študijske komisije in ravnatelj šole.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t xml:space="preserve">Podatke o študentih vodi referentka s pomočjo računalniškega programa, ki je pripravljen in prilagojen za vodenje celotne evidence. Zbrani podatki so varovani v skladu z Zakonom o varovanju osebnih podatkov in so lahko posredovani v vpogled ali uporabo le osebam pooblaščenim za ravnanje z njimi.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t xml:space="preserve">Podatke o študijskih procesih (izvajanju izobraževalnih vsebin in opravljanju izpitov) vodi in ažurira referentka v skladu z Zakonom o višjem strokovnem izobraževanju. </w:t>
      </w:r>
    </w:p>
    <w:p w:rsidR="008500E1" w:rsidRDefault="008500E1" w:rsidP="008500E1">
      <w:pPr>
        <w:spacing w:after="0"/>
      </w:pPr>
      <w:r>
        <w:rPr>
          <w:sz w:val="24"/>
        </w:rPr>
        <w:t xml:space="preserve"> </w:t>
      </w:r>
    </w:p>
    <w:p w:rsidR="008500E1" w:rsidRDefault="008500E1" w:rsidP="008500E1">
      <w:pPr>
        <w:spacing w:after="0" w:line="248" w:lineRule="auto"/>
        <w:ind w:left="-5" w:hanging="10"/>
        <w:jc w:val="both"/>
      </w:pPr>
      <w:r>
        <w:rPr>
          <w:sz w:val="24"/>
        </w:rPr>
        <w:lastRenderedPageBreak/>
        <w:t xml:space="preserve">Za obvladovanje, ažuriranje in arhiviranje podatkov obštudijskega procesa (kadrovska baza, evidenca pogodb s predavatelji, finančna evidenca,…) so glede na naravo podatkov zadolženi ravnatelj, referentka, tajnica zavoda ter računovodkinja zavoda, v skladu z ustrezno zakonodajo. </w:t>
      </w:r>
    </w:p>
    <w:p w:rsidR="000323F2" w:rsidRDefault="008500E1" w:rsidP="008500E1">
      <w:pPr>
        <w:spacing w:after="66" w:line="248" w:lineRule="auto"/>
        <w:ind w:left="-5" w:hanging="10"/>
        <w:jc w:val="both"/>
        <w:rPr>
          <w:sz w:val="24"/>
        </w:rPr>
      </w:pPr>
      <w:r>
        <w:rPr>
          <w:sz w:val="24"/>
        </w:rPr>
        <w:t>Učinkovitost izvajanja preveri ravnatelj in komisija za spremlj</w:t>
      </w:r>
      <w:r w:rsidR="000323F2">
        <w:rPr>
          <w:sz w:val="24"/>
        </w:rPr>
        <w:t>anje in zagotavljanje kakovosti.</w:t>
      </w:r>
    </w:p>
    <w:p w:rsidR="008500E1" w:rsidRDefault="008500E1" w:rsidP="008500E1">
      <w:pPr>
        <w:spacing w:after="66" w:line="248" w:lineRule="auto"/>
        <w:ind w:left="-5" w:hanging="10"/>
        <w:jc w:val="both"/>
      </w:pPr>
    </w:p>
    <w:p w:rsidR="008500E1" w:rsidRPr="000323F2" w:rsidRDefault="008500E1" w:rsidP="000323F2">
      <w:pPr>
        <w:pStyle w:val="Naslov4"/>
        <w:numPr>
          <w:ilvl w:val="3"/>
          <w:numId w:val="2"/>
        </w:numPr>
        <w:spacing w:before="0" w:after="120" w:line="360" w:lineRule="auto"/>
        <w:rPr>
          <w:rFonts w:asciiTheme="minorHAnsi" w:hAnsiTheme="minorHAnsi" w:cstheme="minorHAnsi"/>
          <w:color w:val="000000" w:themeColor="text1"/>
          <w:sz w:val="24"/>
        </w:rPr>
      </w:pPr>
      <w:r w:rsidRPr="000323F2">
        <w:rPr>
          <w:rFonts w:asciiTheme="minorHAnsi" w:hAnsiTheme="minorHAnsi" w:cstheme="minorHAnsi"/>
          <w:color w:val="000000" w:themeColor="text1"/>
          <w:sz w:val="24"/>
        </w:rPr>
        <w:t>Obvladovanje dokument</w:t>
      </w:r>
      <w:r w:rsidR="00CD1291">
        <w:rPr>
          <w:rFonts w:asciiTheme="minorHAnsi" w:hAnsiTheme="minorHAnsi" w:cstheme="minorHAnsi"/>
          <w:color w:val="000000" w:themeColor="text1"/>
          <w:sz w:val="24"/>
        </w:rPr>
        <w:t>ov</w:t>
      </w:r>
      <w:r w:rsidRPr="000323F2">
        <w:rPr>
          <w:rFonts w:asciiTheme="minorHAnsi" w:hAnsiTheme="minorHAnsi" w:cstheme="minorHAnsi"/>
          <w:color w:val="000000" w:themeColor="text1"/>
          <w:sz w:val="24"/>
        </w:rPr>
        <w:t xml:space="preserve"> zunanjega izvora </w:t>
      </w:r>
    </w:p>
    <w:p w:rsidR="008500E1" w:rsidRDefault="008500E1" w:rsidP="008500E1">
      <w:pPr>
        <w:spacing w:after="301" w:line="248" w:lineRule="auto"/>
        <w:ind w:left="-5" w:hanging="10"/>
        <w:jc w:val="both"/>
        <w:rPr>
          <w:sz w:val="24"/>
        </w:rPr>
      </w:pPr>
      <w:r>
        <w:rPr>
          <w:sz w:val="24"/>
        </w:rPr>
        <w:t xml:space="preserve">Delo šole je povezano z vrsto zakonskih aktov in pravilnikov. Spremljanje in posredovanje je zagotovljeno z rednim pregledovanjem vsebinskega pregleda uradnih listov in okrožnic Ministrstva za šolstvo in šport, ki ga izvaja vodstvo šole in informira pristojne osebe. Predavatelji, referentka in ostali zaposleni spremljajo spremembe zakonodaje s svojega delovnega področja. Ravnatelj tudi preverja ali se zakonodaja, predpisi in navodila okrožnic učinkovito izvajajo. </w:t>
      </w:r>
    </w:p>
    <w:p w:rsidR="000323F2" w:rsidRDefault="000323F2" w:rsidP="008500E1">
      <w:pPr>
        <w:spacing w:after="301" w:line="248" w:lineRule="auto"/>
        <w:ind w:left="-5" w:hanging="10"/>
        <w:jc w:val="both"/>
      </w:pPr>
    </w:p>
    <w:p w:rsidR="008500E1" w:rsidRPr="000323F2" w:rsidRDefault="00647F20" w:rsidP="000323F2">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14" w:name="_Toc55209731"/>
      <w:r>
        <w:rPr>
          <w:rFonts w:asciiTheme="minorHAnsi" w:hAnsiTheme="minorHAnsi"/>
          <w:b/>
          <w:i/>
          <w:color w:val="000000" w:themeColor="text1"/>
        </w:rPr>
        <w:t>Zapisi</w:t>
      </w:r>
      <w:bookmarkEnd w:id="14"/>
    </w:p>
    <w:p w:rsidR="00647F20" w:rsidRPr="00647F20" w:rsidRDefault="00647F20" w:rsidP="00647F20">
      <w:pPr>
        <w:spacing w:after="66" w:line="248" w:lineRule="auto"/>
        <w:ind w:left="-5" w:hanging="10"/>
        <w:jc w:val="both"/>
        <w:rPr>
          <w:sz w:val="24"/>
        </w:rPr>
      </w:pPr>
      <w:r w:rsidRPr="00647F20">
        <w:rPr>
          <w:sz w:val="24"/>
        </w:rPr>
        <w:t>Zapisi predstavljajo dokazila oziroma prikaze o doseženi zahtevani kakovosti in učinkovitosti delovanja sistema vodenja kakovosti. Predstavljajo dokazila o izvedenih aktivnostih in rezultatih dela. Zapisi so tako vezani na operativno, kakor tudi na celoten sistem vodenja. V skupino zapisov uvrščamo tudi vsa poročila, ki kažejo opravljeno delo ali rezultate in so opredeljeni v matriki zapisov.</w:t>
      </w:r>
    </w:p>
    <w:p w:rsidR="00647F20" w:rsidRPr="00647F20" w:rsidRDefault="00647F20" w:rsidP="00647F20">
      <w:pPr>
        <w:spacing w:after="66" w:line="248" w:lineRule="auto"/>
        <w:ind w:left="-5" w:hanging="10"/>
        <w:jc w:val="both"/>
        <w:rPr>
          <w:sz w:val="24"/>
        </w:rPr>
      </w:pPr>
    </w:p>
    <w:p w:rsidR="00647F20" w:rsidRPr="00647F20" w:rsidRDefault="00647F20" w:rsidP="00647F20">
      <w:pPr>
        <w:spacing w:after="66" w:line="248" w:lineRule="auto"/>
        <w:ind w:left="-5" w:hanging="10"/>
        <w:jc w:val="both"/>
        <w:rPr>
          <w:sz w:val="24"/>
        </w:rPr>
      </w:pPr>
      <w:r w:rsidRPr="00647F20">
        <w:rPr>
          <w:sz w:val="24"/>
        </w:rPr>
        <w:t>Zapisi določeni kot obrazci v tem poslovniku so hranjeni v referatu šole.</w:t>
      </w:r>
    </w:p>
    <w:p w:rsidR="00647F20" w:rsidRPr="00647F20" w:rsidRDefault="00647F20" w:rsidP="00647F20">
      <w:pPr>
        <w:spacing w:after="66" w:line="248" w:lineRule="auto"/>
        <w:ind w:left="-5" w:hanging="10"/>
        <w:jc w:val="both"/>
        <w:rPr>
          <w:sz w:val="24"/>
        </w:rPr>
      </w:pPr>
    </w:p>
    <w:p w:rsidR="008500E1" w:rsidRDefault="00647F20" w:rsidP="00647F20">
      <w:pPr>
        <w:spacing w:after="66" w:line="248" w:lineRule="auto"/>
        <w:ind w:left="-5" w:hanging="10"/>
        <w:jc w:val="both"/>
      </w:pPr>
      <w:r w:rsidRPr="00647F20">
        <w:rPr>
          <w:sz w:val="24"/>
        </w:rPr>
        <w:t>Zaposleni, ki uradujejo z določenimi zapisi so dolžni hraniti zapise na način, ki preprečuje poškodovanje, spreminjanje, uničenje ali odtujitev zapisa. Vsi zapisi so označeni z imenom zapisa, datumom nastanka in podpisom avtorja(jev).</w:t>
      </w:r>
      <w:r w:rsidR="008500E1">
        <w:rPr>
          <w:sz w:val="24"/>
        </w:rPr>
        <w:t xml:space="preserve"> </w:t>
      </w:r>
      <w:r w:rsidR="008500E1">
        <w:br w:type="page"/>
      </w:r>
    </w:p>
    <w:p w:rsidR="000F6BEB" w:rsidRDefault="00B540CB" w:rsidP="000F6BEB">
      <w:pPr>
        <w:pStyle w:val="Naslov1"/>
        <w:numPr>
          <w:ilvl w:val="0"/>
          <w:numId w:val="2"/>
        </w:numPr>
        <w:tabs>
          <w:tab w:val="clear" w:pos="851"/>
          <w:tab w:val="num" w:pos="426"/>
        </w:tabs>
        <w:spacing w:after="480" w:line="360" w:lineRule="auto"/>
        <w:ind w:left="425" w:hanging="425"/>
      </w:pPr>
      <w:bookmarkStart w:id="15" w:name="_Toc529469205"/>
      <w:bookmarkStart w:id="16" w:name="_Toc55209732"/>
      <w:r>
        <w:lastRenderedPageBreak/>
        <w:t>ODGOVORNOST VODSTVA</w:t>
      </w:r>
      <w:bookmarkEnd w:id="15"/>
      <w:bookmarkEnd w:id="16"/>
    </w:p>
    <w:p w:rsidR="000F6BEB" w:rsidRDefault="000F6BEB" w:rsidP="000F6BEB">
      <w:r>
        <w:t xml:space="preserve">Vodstvo višje strokovne šole predstavlja </w:t>
      </w:r>
      <w:r w:rsidRPr="000068C1">
        <w:t>ravnatelj</w:t>
      </w:r>
      <w:r>
        <w:t>.</w:t>
      </w:r>
    </w:p>
    <w:p w:rsidR="000F6BEB" w:rsidRDefault="000F6BEB" w:rsidP="000F6BEB"/>
    <w:p w:rsidR="000F6BEB" w:rsidRDefault="00C33955" w:rsidP="00C33955">
      <w:pPr>
        <w:pStyle w:val="Naslov2"/>
        <w:numPr>
          <w:ilvl w:val="1"/>
          <w:numId w:val="2"/>
        </w:numPr>
        <w:tabs>
          <w:tab w:val="clear" w:pos="851"/>
          <w:tab w:val="num" w:pos="426"/>
        </w:tabs>
        <w:spacing w:after="120" w:line="360" w:lineRule="auto"/>
        <w:ind w:left="425" w:hanging="425"/>
      </w:pPr>
      <w:bookmarkStart w:id="17" w:name="_Toc529469206"/>
      <w:bookmarkStart w:id="18" w:name="_Toc55209733"/>
      <w:r>
        <w:t>ZAVEZANOST VODSTVA</w:t>
      </w:r>
      <w:bookmarkEnd w:id="17"/>
      <w:bookmarkEnd w:id="18"/>
    </w:p>
    <w:p w:rsidR="000F6BEB" w:rsidRDefault="000F6BEB" w:rsidP="000F6BEB">
      <w:r>
        <w:t>Vodstvo dokazuje zavezanost kakovosti:</w:t>
      </w:r>
    </w:p>
    <w:p w:rsidR="000F6BEB" w:rsidRDefault="000F6BEB" w:rsidP="000F6BEB">
      <w:pPr>
        <w:numPr>
          <w:ilvl w:val="0"/>
          <w:numId w:val="9"/>
        </w:numPr>
        <w:spacing w:after="0" w:line="240" w:lineRule="auto"/>
        <w:jc w:val="both"/>
      </w:pPr>
      <w:r>
        <w:t>s poudarjanjem pomembnosti primernega odnosa do vseh zaposlenih (tudi pogodbeno), študentov in ostalih zainteresiranih skupin, z zagotavljanjem potrebnih virov in vzpostavitvijo jasnih ciljev ter prizadevanjem za zadovoljstvo vseh navedenih skupin.</w:t>
      </w:r>
    </w:p>
    <w:p w:rsidR="000F6BEB" w:rsidRDefault="000F6BEB" w:rsidP="000F6BEB">
      <w:pPr>
        <w:numPr>
          <w:ilvl w:val="0"/>
          <w:numId w:val="9"/>
        </w:numPr>
        <w:spacing w:after="0" w:line="240" w:lineRule="auto"/>
        <w:jc w:val="both"/>
      </w:pPr>
      <w:r>
        <w:t>s sledenjem viziji šole, kratkoročnim in dolgoročnim ciljem.</w:t>
      </w:r>
    </w:p>
    <w:p w:rsidR="000F6BEB" w:rsidRDefault="000F6BEB" w:rsidP="000F6BEB">
      <w:pPr>
        <w:numPr>
          <w:ilvl w:val="0"/>
          <w:numId w:val="9"/>
        </w:numPr>
        <w:spacing w:after="0" w:line="240" w:lineRule="auto"/>
        <w:jc w:val="both"/>
      </w:pPr>
      <w:r>
        <w:t>s poudarjanjem pomembnosti izpolnjevanja zakonskih in drugih pravnih zahtev,</w:t>
      </w:r>
    </w:p>
    <w:p w:rsidR="000F6BEB" w:rsidRDefault="000F6BEB" w:rsidP="000F6BEB">
      <w:pPr>
        <w:numPr>
          <w:ilvl w:val="0"/>
          <w:numId w:val="9"/>
        </w:numPr>
        <w:spacing w:after="0" w:line="240" w:lineRule="auto"/>
        <w:jc w:val="both"/>
      </w:pPr>
      <w:r>
        <w:t>z zagotavljanjem potrebnih virov za delovanje višje šole,</w:t>
      </w:r>
    </w:p>
    <w:p w:rsidR="000F6BEB" w:rsidRDefault="000F6BEB" w:rsidP="000F6BEB">
      <w:pPr>
        <w:numPr>
          <w:ilvl w:val="0"/>
          <w:numId w:val="9"/>
        </w:numPr>
        <w:spacing w:after="0" w:line="240" w:lineRule="auto"/>
        <w:jc w:val="both"/>
      </w:pPr>
      <w:r>
        <w:t>z neposrednim, lahko tudi osebnim nadzorom učinkovitosti sistema, vključno z izvajanjem notranjih presoj (nastopnih predavanj, dnevnikov predavanj in vaj, razgovorov),</w:t>
      </w:r>
    </w:p>
    <w:p w:rsidR="000F6BEB" w:rsidRDefault="000F6BEB" w:rsidP="000F6BEB">
      <w:pPr>
        <w:numPr>
          <w:ilvl w:val="0"/>
          <w:numId w:val="9"/>
        </w:numPr>
        <w:spacing w:after="0" w:line="240" w:lineRule="auto"/>
        <w:jc w:val="both"/>
      </w:pPr>
      <w:r>
        <w:t>s postavljanjem jasnih ciljev na področju kakovosti.</w:t>
      </w:r>
    </w:p>
    <w:p w:rsidR="000F6BEB" w:rsidRDefault="000F6BEB" w:rsidP="000F6BEB">
      <w:pPr>
        <w:ind w:left="60"/>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19" w:name="_Toc529469207"/>
      <w:bookmarkStart w:id="20" w:name="_Toc55209734"/>
      <w:r>
        <w:t>VIZIJA IN VREDNOTE VIŠJE ŠOLE</w:t>
      </w:r>
      <w:bookmarkEnd w:id="19"/>
      <w:bookmarkEnd w:id="20"/>
    </w:p>
    <w:p w:rsidR="000F6BEB" w:rsidRPr="005C3BEA" w:rsidRDefault="000F6BEB" w:rsidP="000F6BEB">
      <w:pPr>
        <w:pStyle w:val="Navadensplet"/>
        <w:spacing w:before="150" w:after="150"/>
        <w:jc w:val="both"/>
        <w:rPr>
          <w:rStyle w:val="Poudarek"/>
          <w:i w:val="0"/>
          <w:lang w:val="sl-SI"/>
        </w:rPr>
      </w:pPr>
      <w:r w:rsidRPr="005C3BEA">
        <w:rPr>
          <w:rStyle w:val="Poudarek"/>
          <w:i w:val="0"/>
          <w:lang w:val="sl-SI"/>
        </w:rPr>
        <w:t xml:space="preserve">POSLANSTVO </w:t>
      </w:r>
    </w:p>
    <w:p w:rsidR="000F6BEB" w:rsidRPr="00755983" w:rsidRDefault="000F6BEB" w:rsidP="00755983">
      <w:pPr>
        <w:spacing w:before="150" w:after="150"/>
        <w:jc w:val="both"/>
        <w:rPr>
          <w:iCs/>
          <w:lang w:eastAsia="en-GB"/>
        </w:rPr>
      </w:pPr>
      <w:r w:rsidRPr="00755983">
        <w:rPr>
          <w:iCs/>
          <w:lang w:eastAsia="en-GB"/>
        </w:rPr>
        <w:t xml:space="preserve">Poslanstvo Višje strokovne šole je izvajanje višješolskih študijskih programov in zagotavljanje strokovnih ter zaposljivih diplomantov gospodarstvu. </w:t>
      </w:r>
    </w:p>
    <w:p w:rsidR="000F6BEB" w:rsidRPr="00755983" w:rsidRDefault="000F6BEB" w:rsidP="00755983">
      <w:pPr>
        <w:spacing w:before="150" w:after="150"/>
        <w:jc w:val="both"/>
        <w:rPr>
          <w:lang w:eastAsia="en-GB"/>
        </w:rPr>
      </w:pPr>
      <w:r w:rsidRPr="005C3BEA">
        <w:rPr>
          <w:lang w:eastAsia="en-GB"/>
        </w:rPr>
        <w:t xml:space="preserve">Želimo, da je naša šola prepoznavna na Koroškem kot kakovostna vertikala Srednje šole Ravne na področju izobraževanja mladih ter odraslih za strojništvo in mehatroniko. </w:t>
      </w:r>
      <w:r w:rsidRPr="005C3BEA">
        <w:rPr>
          <w:lang w:eastAsia="en-GB"/>
        </w:rPr>
        <w:br/>
        <w:t>Svoje poslanstvo vidimo tudi na področju dopolnilnega izobraževanja, s katerim se odzivamo na izobraževalne potrebe zaposlenih v podjetjih. Potrebe na trgu dela opozarjajo na aktualnost tako strojništva kot mehatronike, zato vzdržujemo in razvijamo kakovostno strokovno izobraževanje za poklice na področju strojništva in mehatronike. </w:t>
      </w:r>
    </w:p>
    <w:p w:rsidR="000F6BEB" w:rsidRPr="005C3BEA" w:rsidRDefault="000F6BEB" w:rsidP="000F6BEB">
      <w:pPr>
        <w:pStyle w:val="Navadensplet"/>
        <w:spacing w:before="150" w:after="150"/>
        <w:jc w:val="both"/>
        <w:rPr>
          <w:rStyle w:val="Poudarek"/>
          <w:i w:val="0"/>
          <w:lang w:val="sl-SI"/>
        </w:rPr>
      </w:pPr>
      <w:r w:rsidRPr="005C3BEA">
        <w:rPr>
          <w:rStyle w:val="Poudarek"/>
          <w:i w:val="0"/>
          <w:lang w:val="sl-SI"/>
        </w:rPr>
        <w:t xml:space="preserve">VIZIJA </w:t>
      </w:r>
    </w:p>
    <w:p w:rsidR="000F6BEB" w:rsidRPr="005C3BEA" w:rsidRDefault="000F6BEB" w:rsidP="000F6BEB">
      <w:pPr>
        <w:spacing w:before="150" w:after="150"/>
        <w:jc w:val="both"/>
        <w:rPr>
          <w:rStyle w:val="Poudarek"/>
          <w:i w:val="0"/>
          <w:iCs w:val="0"/>
          <w:lang w:eastAsia="en-GB"/>
        </w:rPr>
      </w:pPr>
      <w:r w:rsidRPr="005C3BEA">
        <w:rPr>
          <w:lang w:eastAsia="en-GB"/>
        </w:rPr>
        <w:t>Želimo postati šola, ki ponuja  študentom kakovostno strokovno znanje in veščine, jih usmerja ter vodi na poti k vseživljenjskemu učenju in k učeči se skupnosti, jih uči delati v timu, ustvarjalno razmišljati, biti zdravo ambiciozen ter uspešno izpolnjevati pričakovanja podjetij.</w:t>
      </w:r>
      <w:r w:rsidR="00C415FC">
        <w:rPr>
          <w:lang w:eastAsia="en-GB"/>
        </w:rPr>
        <w:t xml:space="preserve"> </w:t>
      </w:r>
      <w:r w:rsidRPr="005C3BEA">
        <w:rPr>
          <w:rStyle w:val="Poudarek"/>
          <w:i w:val="0"/>
        </w:rPr>
        <w:t xml:space="preserve">Želimo potrjevati ugled kakovostne višje strokovne šole, ki je pomemben dejavnik razvoja gospodarstva v lokalnem in širšem prostoru. </w:t>
      </w:r>
    </w:p>
    <w:p w:rsidR="000F6BEB" w:rsidRPr="005C3BEA" w:rsidRDefault="000F6BEB" w:rsidP="000F6BEB">
      <w:pPr>
        <w:pStyle w:val="Navadensplet"/>
        <w:spacing w:before="150" w:after="150"/>
        <w:jc w:val="both"/>
        <w:rPr>
          <w:rStyle w:val="Poudarek"/>
          <w:i w:val="0"/>
          <w:lang w:val="sl-SI"/>
        </w:rPr>
      </w:pPr>
      <w:r w:rsidRPr="005C3BEA">
        <w:rPr>
          <w:rStyle w:val="Poudarek"/>
          <w:i w:val="0"/>
          <w:lang w:val="sl-SI"/>
        </w:rPr>
        <w:t>VREDNOTE</w:t>
      </w:r>
    </w:p>
    <w:p w:rsidR="000F6BEB" w:rsidRPr="005C3BEA" w:rsidRDefault="000F6BEB" w:rsidP="000F6BEB">
      <w:pPr>
        <w:spacing w:before="150" w:after="150"/>
        <w:rPr>
          <w:lang w:eastAsia="en-GB"/>
        </w:rPr>
      </w:pPr>
      <w:r w:rsidRPr="005C3BEA">
        <w:rPr>
          <w:lang w:eastAsia="en-GB"/>
        </w:rPr>
        <w:t>Spodbujamo naslednje vrednote:</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odgovornost in zanesljivost</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znanje</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strokovnost</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lastRenderedPageBreak/>
        <w:t>inovativnost</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spoštovanje sebe in drugih ter drugačnih</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pozitivno komunikacijo</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poštenje</w:t>
      </w:r>
    </w:p>
    <w:p w:rsidR="000F6BEB" w:rsidRPr="005C3BEA" w:rsidRDefault="000F6BEB" w:rsidP="000F4C4B">
      <w:pPr>
        <w:pStyle w:val="Odstavekseznama"/>
        <w:numPr>
          <w:ilvl w:val="0"/>
          <w:numId w:val="30"/>
        </w:numPr>
        <w:spacing w:after="0" w:line="240" w:lineRule="auto"/>
        <w:ind w:right="240"/>
        <w:rPr>
          <w:lang w:eastAsia="en-GB"/>
        </w:rPr>
      </w:pPr>
      <w:r w:rsidRPr="005C3BEA">
        <w:rPr>
          <w:lang w:eastAsia="en-GB"/>
        </w:rPr>
        <w:t>vztrajnost</w:t>
      </w:r>
    </w:p>
    <w:p w:rsidR="000F6BEB" w:rsidRPr="000F4C4B" w:rsidRDefault="000F6BEB" w:rsidP="000F4C4B">
      <w:pPr>
        <w:pStyle w:val="Odstavekseznama"/>
        <w:numPr>
          <w:ilvl w:val="0"/>
          <w:numId w:val="30"/>
        </w:numPr>
        <w:spacing w:after="0" w:line="240" w:lineRule="auto"/>
        <w:ind w:right="240"/>
        <w:rPr>
          <w:rStyle w:val="Poudarek"/>
          <w:i w:val="0"/>
          <w:iCs w:val="0"/>
          <w:lang w:eastAsia="en-GB"/>
        </w:rPr>
      </w:pPr>
      <w:r w:rsidRPr="005C3BEA">
        <w:rPr>
          <w:lang w:eastAsia="en-GB"/>
        </w:rPr>
        <w:t xml:space="preserve">skrb za telesno in duševno zdravje </w:t>
      </w:r>
    </w:p>
    <w:p w:rsidR="000F6BEB" w:rsidRPr="005C3BEA" w:rsidRDefault="000F6BEB" w:rsidP="000F6BEB">
      <w:pPr>
        <w:pStyle w:val="Navadensplet"/>
        <w:spacing w:before="150" w:after="150"/>
        <w:jc w:val="both"/>
        <w:rPr>
          <w:rStyle w:val="Poudarek"/>
          <w:i w:val="0"/>
          <w:lang w:val="sl-SI"/>
        </w:rPr>
      </w:pPr>
      <w:r w:rsidRPr="005C3BEA">
        <w:rPr>
          <w:rStyle w:val="Poudarek"/>
          <w:i w:val="0"/>
          <w:lang w:val="sl-SI"/>
        </w:rPr>
        <w:t xml:space="preserve">STRATEŠKE USMERITVE </w:t>
      </w:r>
    </w:p>
    <w:p w:rsidR="000F6BEB" w:rsidRPr="005C3BEA" w:rsidRDefault="000F6BEB" w:rsidP="000F6BEB">
      <w:pPr>
        <w:pStyle w:val="Navadensplet"/>
        <w:numPr>
          <w:ilvl w:val="1"/>
          <w:numId w:val="28"/>
        </w:numPr>
        <w:spacing w:before="150" w:beforeAutospacing="0" w:after="150" w:afterAutospacing="0"/>
        <w:jc w:val="both"/>
        <w:rPr>
          <w:rStyle w:val="Poudarek"/>
          <w:i w:val="0"/>
          <w:lang w:val="sl-SI"/>
        </w:rPr>
      </w:pPr>
      <w:r w:rsidRPr="005C3BEA">
        <w:rPr>
          <w:rStyle w:val="Poudarek"/>
          <w:i w:val="0"/>
          <w:lang w:val="sl-SI"/>
        </w:rPr>
        <w:t>Kakovosten študij, ki vodi k strokovni odličnosti</w:t>
      </w:r>
    </w:p>
    <w:p w:rsidR="000F6BEB" w:rsidRPr="005C3BEA" w:rsidRDefault="000F6BEB" w:rsidP="000F6BEB">
      <w:pPr>
        <w:pStyle w:val="Navadensplet"/>
        <w:numPr>
          <w:ilvl w:val="1"/>
          <w:numId w:val="28"/>
        </w:numPr>
        <w:spacing w:before="150" w:beforeAutospacing="0" w:after="150" w:afterAutospacing="0"/>
        <w:jc w:val="both"/>
        <w:rPr>
          <w:rStyle w:val="Poudarek"/>
          <w:i w:val="0"/>
          <w:lang w:val="sl-SI"/>
        </w:rPr>
      </w:pPr>
      <w:r w:rsidRPr="005C3BEA">
        <w:rPr>
          <w:rStyle w:val="Poudarek"/>
          <w:i w:val="0"/>
          <w:lang w:val="sl-SI"/>
        </w:rPr>
        <w:t>Zadovoljstvo študentov, dobra klima ter kultura na šoli</w:t>
      </w:r>
    </w:p>
    <w:p w:rsidR="000F6BEB" w:rsidRPr="005C3BEA" w:rsidRDefault="000F6BEB" w:rsidP="000F6BEB">
      <w:pPr>
        <w:pStyle w:val="Navadensplet"/>
        <w:numPr>
          <w:ilvl w:val="1"/>
          <w:numId w:val="28"/>
        </w:numPr>
        <w:spacing w:before="150" w:beforeAutospacing="0" w:after="150" w:afterAutospacing="0"/>
        <w:jc w:val="both"/>
        <w:rPr>
          <w:rStyle w:val="Poudarek"/>
          <w:i w:val="0"/>
          <w:lang w:val="sl-SI"/>
        </w:rPr>
      </w:pPr>
      <w:r w:rsidRPr="005C3BEA">
        <w:rPr>
          <w:rStyle w:val="Poudarek"/>
          <w:i w:val="0"/>
          <w:lang w:val="sl-SI"/>
        </w:rPr>
        <w:t>Zadovoljstvo zaposlenih, ustrezna komunikacija ter spoštovanje med študenti in zaposlenimi</w:t>
      </w:r>
    </w:p>
    <w:p w:rsidR="000F6BEB" w:rsidRDefault="000F6BEB" w:rsidP="000F6BEB">
      <w:pPr>
        <w:ind w:left="60"/>
        <w:jc w:val="both"/>
      </w:pPr>
    </w:p>
    <w:p w:rsidR="000F6BEB" w:rsidRDefault="000F6BEB" w:rsidP="000F6BEB">
      <w:pPr>
        <w:ind w:left="60"/>
        <w:jc w:val="both"/>
      </w:pPr>
      <w:r>
        <w:t xml:space="preserve">Za doseganje vizije je potrebna odličnost dela. Zato se vodstvo zavezuje, da bo presegalo pričakovanja študentov in organizacij v pokrajini in širše s stalnimi izboljšavami na vseh področjih dela. S svojim delom in ravnanjem bo usmerjeno k </w:t>
      </w:r>
      <w:r w:rsidRPr="000068C1">
        <w:t>poslovni odličnosti</w:t>
      </w:r>
      <w:r>
        <w:t>.</w:t>
      </w:r>
    </w:p>
    <w:p w:rsidR="000F6BEB" w:rsidRDefault="000F6BEB" w:rsidP="000F6BEB">
      <w:pPr>
        <w:ind w:left="60"/>
        <w:jc w:val="both"/>
      </w:pPr>
      <w:r>
        <w:t>Osnovni cilj je preseganje pričakovanj študentov in organizacij, v katere se lahko vključujejo študenti ob uravnoteženem zadovoljevanju interesov ustanoviteljev, zaposlenih in okolja.</w:t>
      </w:r>
    </w:p>
    <w:p w:rsidR="000F6BEB" w:rsidRDefault="000F6BEB" w:rsidP="000F6BEB">
      <w:pPr>
        <w:ind w:left="60"/>
        <w:jc w:val="both"/>
      </w:pPr>
      <w:r>
        <w:t>Zavedati se moramo, če bomo danes delali isto kot včeraj, nas jutri več ne bo.</w:t>
      </w:r>
    </w:p>
    <w:p w:rsidR="000F6BEB" w:rsidRDefault="000F6BEB" w:rsidP="000F6BEB">
      <w:pPr>
        <w:ind w:left="60"/>
        <w:jc w:val="both"/>
      </w:pPr>
      <w:r>
        <w:t>Vsem tem vodilom se prilagaja tudi naše delo in ravnanje, ki je izraženo v naslednjih, za višjo šolo specifičnih ciljih:</w:t>
      </w:r>
    </w:p>
    <w:p w:rsidR="000F6BEB" w:rsidRPr="000068C1" w:rsidRDefault="000F6BEB" w:rsidP="000F6BEB">
      <w:pPr>
        <w:numPr>
          <w:ilvl w:val="0"/>
          <w:numId w:val="9"/>
        </w:numPr>
        <w:spacing w:after="0" w:line="240" w:lineRule="auto"/>
        <w:jc w:val="both"/>
      </w:pPr>
      <w:r>
        <w:t>P</w:t>
      </w:r>
      <w:r w:rsidRPr="000068C1">
        <w:t>rilagajanje in uporaba primernih učnih metod in oblik dela po posameznih predmetnih področjih ter izobraziti diplomante, ki bodo s svojim uporabnim znanjem bistveno prispevali k razvoju pokrajine.</w:t>
      </w:r>
    </w:p>
    <w:p w:rsidR="000F6BEB" w:rsidRPr="000068C1" w:rsidRDefault="000F6BEB" w:rsidP="000F6BEB">
      <w:pPr>
        <w:numPr>
          <w:ilvl w:val="0"/>
          <w:numId w:val="9"/>
        </w:numPr>
        <w:spacing w:after="0" w:line="240" w:lineRule="auto"/>
        <w:jc w:val="both"/>
      </w:pPr>
      <w:r>
        <w:t>Ustvarjanje vz</w:t>
      </w:r>
      <w:r w:rsidRPr="000068C1">
        <w:t>podbudnega učečega okolja s sodobnimi učnimi oblikami, metodami, e-gradivi in učno informacijsko tehnologijo.</w:t>
      </w:r>
    </w:p>
    <w:p w:rsidR="000F6BEB" w:rsidRPr="000068C1" w:rsidRDefault="000F6BEB" w:rsidP="000F6BEB">
      <w:pPr>
        <w:numPr>
          <w:ilvl w:val="0"/>
          <w:numId w:val="9"/>
        </w:numPr>
        <w:spacing w:after="0" w:line="240" w:lineRule="auto"/>
        <w:jc w:val="both"/>
      </w:pPr>
      <w:r>
        <w:t>I</w:t>
      </w:r>
      <w:r w:rsidRPr="000068C1">
        <w:t>zvajanje izobraževanja in samoizobraževanja strokovnih in ostalih delavcev.</w:t>
      </w:r>
    </w:p>
    <w:p w:rsidR="000F6BEB" w:rsidRPr="000068C1" w:rsidRDefault="000F6BEB" w:rsidP="000F6BEB">
      <w:pPr>
        <w:numPr>
          <w:ilvl w:val="0"/>
          <w:numId w:val="9"/>
        </w:numPr>
        <w:spacing w:after="0" w:line="240" w:lineRule="auto"/>
        <w:jc w:val="both"/>
      </w:pPr>
      <w:r>
        <w:t>Z</w:t>
      </w:r>
      <w:r w:rsidRPr="000068C1">
        <w:t>agotavljanje najsodobnejše študijske literature za predavatelje in študente v šolski knjižnici.</w:t>
      </w:r>
    </w:p>
    <w:p w:rsidR="000F6BEB" w:rsidRPr="000068C1" w:rsidRDefault="000F6BEB" w:rsidP="000F6BEB">
      <w:pPr>
        <w:numPr>
          <w:ilvl w:val="0"/>
          <w:numId w:val="9"/>
        </w:numPr>
        <w:spacing w:after="0" w:line="240" w:lineRule="auto"/>
        <w:jc w:val="both"/>
      </w:pPr>
      <w:r>
        <w:t>S</w:t>
      </w:r>
      <w:r w:rsidRPr="000068C1">
        <w:t>premljanje kakovosti izobraževanja skozi Zahteve kakovosti za prihodnost vzgoje in izobraževanja in Standardov ISO 9001:</w:t>
      </w:r>
      <w:r>
        <w:t>2015</w:t>
      </w:r>
      <w:r w:rsidRPr="000068C1">
        <w:t>.</w:t>
      </w:r>
    </w:p>
    <w:p w:rsidR="000F6BEB" w:rsidRPr="000068C1" w:rsidRDefault="000F6BEB" w:rsidP="000F6BEB">
      <w:pPr>
        <w:numPr>
          <w:ilvl w:val="0"/>
          <w:numId w:val="9"/>
        </w:numPr>
        <w:spacing w:after="0" w:line="240" w:lineRule="auto"/>
        <w:jc w:val="both"/>
      </w:pPr>
      <w:r>
        <w:t>V</w:t>
      </w:r>
      <w:r w:rsidRPr="000068C1">
        <w:t>ključevanje v mednarodne projekte in sodelovanje s partnerji doma in v tu</w:t>
      </w:r>
      <w:r>
        <w:t>jini.</w:t>
      </w:r>
    </w:p>
    <w:p w:rsidR="000F6BEB" w:rsidRPr="000068C1" w:rsidRDefault="000F6BEB" w:rsidP="000F6BEB">
      <w:pPr>
        <w:numPr>
          <w:ilvl w:val="0"/>
          <w:numId w:val="9"/>
        </w:numPr>
        <w:spacing w:after="0" w:line="240" w:lineRule="auto"/>
        <w:jc w:val="both"/>
      </w:pPr>
      <w:r>
        <w:t>V</w:t>
      </w:r>
      <w:r w:rsidRPr="000068C1">
        <w:t>ključevanje domačih in tujih strok</w:t>
      </w:r>
      <w:r>
        <w:t>ovnjakov v izobraževalni proces.</w:t>
      </w:r>
    </w:p>
    <w:p w:rsidR="000F6BEB" w:rsidRPr="000068C1" w:rsidRDefault="000F6BEB" w:rsidP="000F6BEB">
      <w:pPr>
        <w:numPr>
          <w:ilvl w:val="0"/>
          <w:numId w:val="9"/>
        </w:numPr>
        <w:spacing w:after="0" w:line="240" w:lineRule="auto"/>
        <w:jc w:val="both"/>
      </w:pPr>
      <w:r>
        <w:t>Z</w:t>
      </w:r>
      <w:r w:rsidRPr="000068C1">
        <w:t>agotavljanje prijaznega in vzpodbudnega</w:t>
      </w:r>
      <w:r>
        <w:t xml:space="preserve"> študijskega okolja za študente.</w:t>
      </w:r>
    </w:p>
    <w:p w:rsidR="000F6BEB" w:rsidRPr="000068C1" w:rsidRDefault="000F6BEB" w:rsidP="000F6BEB">
      <w:pPr>
        <w:numPr>
          <w:ilvl w:val="0"/>
          <w:numId w:val="9"/>
        </w:numPr>
        <w:spacing w:after="0" w:line="240" w:lineRule="auto"/>
        <w:jc w:val="both"/>
      </w:pPr>
      <w:r>
        <w:t>A</w:t>
      </w:r>
      <w:r w:rsidRPr="000068C1">
        <w:t>ktivno sodelovanje z okoljem in sprotno poroča</w:t>
      </w:r>
      <w:r>
        <w:t>nje javnosti o vseh aktivnostih.</w:t>
      </w:r>
    </w:p>
    <w:p w:rsidR="000F6BEB" w:rsidRPr="000068C1" w:rsidRDefault="000F6BEB" w:rsidP="000F6BEB">
      <w:pPr>
        <w:numPr>
          <w:ilvl w:val="0"/>
          <w:numId w:val="9"/>
        </w:numPr>
        <w:spacing w:after="0" w:line="240" w:lineRule="auto"/>
        <w:jc w:val="both"/>
      </w:pPr>
      <w:r>
        <w:t>I</w:t>
      </w:r>
      <w:r w:rsidRPr="000068C1">
        <w:t>zvajanje predpisanih ukrepov za zagotavljan</w:t>
      </w:r>
      <w:r>
        <w:t>je varnosti in zdravja pri delu.</w:t>
      </w:r>
    </w:p>
    <w:p w:rsidR="000F6BEB" w:rsidRPr="000068C1" w:rsidRDefault="000F6BEB" w:rsidP="000F6BEB">
      <w:pPr>
        <w:numPr>
          <w:ilvl w:val="0"/>
          <w:numId w:val="9"/>
        </w:numPr>
        <w:spacing w:after="0" w:line="240" w:lineRule="auto"/>
        <w:jc w:val="both"/>
      </w:pPr>
      <w:r>
        <w:t>R</w:t>
      </w:r>
      <w:r w:rsidRPr="000068C1">
        <w:t>avnanje v skladu s veljavno</w:t>
      </w:r>
      <w:r>
        <w:t xml:space="preserve"> zakonodajo in spoštovanje okolj</w:t>
      </w:r>
      <w:r w:rsidRPr="000068C1">
        <w:t>ske, delovne in druge zakonodaje, pr</w:t>
      </w:r>
      <w:r>
        <w:t>edvsem s področja izobraževanja.</w:t>
      </w:r>
    </w:p>
    <w:p w:rsidR="000F6BEB" w:rsidRDefault="000F6BEB" w:rsidP="000F6BEB">
      <w:pPr>
        <w:numPr>
          <w:ilvl w:val="0"/>
          <w:numId w:val="9"/>
        </w:numPr>
        <w:spacing w:after="0" w:line="240" w:lineRule="auto"/>
        <w:jc w:val="both"/>
      </w:pPr>
      <w:r>
        <w:t>V</w:t>
      </w:r>
      <w:r w:rsidRPr="000068C1">
        <w:t>sestranska, racionalna in učinkovita uporaba razpoložljivih pogojev za delo.</w:t>
      </w:r>
    </w:p>
    <w:p w:rsidR="000F6BEB" w:rsidRDefault="000F6BEB" w:rsidP="000F6BEB">
      <w:pPr>
        <w:jc w:val="both"/>
      </w:pPr>
    </w:p>
    <w:p w:rsidR="000F6BEB" w:rsidRPr="000068C1" w:rsidRDefault="000F6BEB" w:rsidP="000F6BEB">
      <w:pPr>
        <w:jc w:val="both"/>
      </w:pPr>
    </w:p>
    <w:p w:rsidR="000F6BEB" w:rsidRDefault="000F6BEB" w:rsidP="000F6BEB">
      <w:pPr>
        <w:ind w:left="60"/>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21" w:name="_Toc529469208"/>
      <w:bookmarkStart w:id="22" w:name="_Toc55209735"/>
      <w:r>
        <w:lastRenderedPageBreak/>
        <w:t>NAČRTOVANJE RAZVOJA ŠOLE</w:t>
      </w:r>
      <w:bookmarkEnd w:id="21"/>
      <w:bookmarkEnd w:id="22"/>
    </w:p>
    <w:p w:rsidR="000F6BEB" w:rsidRDefault="000F6BEB" w:rsidP="000F6BEB">
      <w:pPr>
        <w:jc w:val="both"/>
      </w:pPr>
      <w:r>
        <w:t>Vizijo in specifične cilje šole bomo uresničevali z jasno začrtanimi okvirnimi cilji v petletnem planu oziroma dolgoročnem razvojnem planu šole, ter s konkretno zastavljenimi cilji in nalogami, ki so del letnega delovnega načrta.</w:t>
      </w:r>
    </w:p>
    <w:p w:rsidR="000F6BEB" w:rsidRDefault="000F6BEB" w:rsidP="000F6BEB">
      <w:pPr>
        <w:jc w:val="both"/>
      </w:pPr>
      <w:r>
        <w:t>Določeni cilji so opredeljeni skozi merljive kazalce, ki jih spremljamo glede na določeno časovno obdobje in glede na potrebe. Spremljanje ciljev je namenjeno korektivnemu delovanju na določenem področju.</w:t>
      </w:r>
    </w:p>
    <w:p w:rsidR="000F6BEB" w:rsidRDefault="000F6BEB" w:rsidP="000F6BEB">
      <w:pPr>
        <w:jc w:val="both"/>
      </w:pPr>
      <w:r>
        <w:t>Petletni razvojni program in letni delovni načrt sta usklajena z vizijo šole. Vizijo uresničujemo preko zastavljenih ciljev, ostalih del in nalog, ki so potrebni za uresničevanje življenja in dela šole.</w:t>
      </w:r>
    </w:p>
    <w:p w:rsidR="000F4C4B" w:rsidRDefault="000F4C4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23" w:name="_Toc529469209"/>
      <w:bookmarkStart w:id="24" w:name="_Toc55209736"/>
      <w:r w:rsidRPr="000F4C4B">
        <w:rPr>
          <w:rFonts w:asciiTheme="minorHAnsi" w:hAnsiTheme="minorHAnsi"/>
          <w:b/>
          <w:i/>
          <w:color w:val="000000" w:themeColor="text1"/>
        </w:rPr>
        <w:t>Petletno načrtovanje – dolgoročni razvojni program šole</w:t>
      </w:r>
      <w:bookmarkEnd w:id="23"/>
      <w:bookmarkEnd w:id="24"/>
    </w:p>
    <w:p w:rsidR="000F6BEB" w:rsidRDefault="000F6BEB" w:rsidP="000F6BEB">
      <w:pPr>
        <w:jc w:val="both"/>
      </w:pPr>
      <w:r w:rsidRPr="00690ABF">
        <w:t>S petletnim razvojnim programom načrtujemo in določamo osnovne smernice in procese</w:t>
      </w:r>
      <w:r>
        <w:t xml:space="preserve"> razvoja, pogoje za realizacijo dolgoročnih ciljev, uvajanje novih projektov, kadrovanje. Obravnavata ga predavateljski zbor in strateški svet. Ta ga tudi sprejme v soglasju s svetom zavoda. Usklajen je z vizijo šole in vsebuje cilje, ki so konkretneje opredeljeni v letnih delovnih načrtih. Petletni razvojni program višje šole se hrani pri ravnatelju.</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25" w:name="_Toc529469210"/>
      <w:bookmarkStart w:id="26" w:name="_Toc55209737"/>
      <w:r w:rsidRPr="000F4C4B">
        <w:rPr>
          <w:rFonts w:asciiTheme="minorHAnsi" w:hAnsiTheme="minorHAnsi"/>
          <w:b/>
          <w:i/>
          <w:color w:val="000000" w:themeColor="text1"/>
        </w:rPr>
        <w:t>Letno načrtovanje</w:t>
      </w:r>
      <w:bookmarkEnd w:id="25"/>
      <w:bookmarkEnd w:id="26"/>
    </w:p>
    <w:p w:rsidR="000F6BEB" w:rsidRDefault="000F6BEB" w:rsidP="000F6BEB">
      <w:pPr>
        <w:jc w:val="both"/>
      </w:pPr>
      <w:r w:rsidRPr="00690ABF">
        <w:t>Pri oblikovanju letnega delovnega načrta sodelujejo vsi zaposleni, izdela ga pa ravnatelj.</w:t>
      </w:r>
      <w:r>
        <w:t xml:space="preserve"> Obravnava se na predavateljskem zboru, tako imajo predavatelji možnost posredovati mnenja, predloge in pripombe. Preden ga potrdi svet zavoda, ga obravnava strateški svet višje šole. Pri sprejemanju letnega delovnega načrta šole svet zavoda ne more uveljaviti odločitev, ki so v nasprotju s predlogom strateškega sveta.</w:t>
      </w:r>
    </w:p>
    <w:p w:rsidR="000F6BEB" w:rsidRPr="002277D2" w:rsidRDefault="000F6BEB" w:rsidP="000F6BEB">
      <w:pPr>
        <w:jc w:val="both"/>
      </w:pPr>
      <w:r>
        <w:t>Pri izdelavi letnega delovnega načrta je potrebno upoštevati ustrezno zakonodajo in predpise. Sprotno se preverja uspešnost izvajanja in se po potrebi izboljšuje in spreminja. Spremembe se upoštevajo v prihodnosti in vplivajo na delovanje šole. Spremlja se uspešnost študentov, zadovoljstvo študentov, predavateljev in drugih zaposlenih, zadovoljstvo partnerjev in zunanjih zainteresiranih skupin in uspešnost opravljenih projektov.</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27" w:name="_Toc529469211"/>
      <w:bookmarkStart w:id="28" w:name="_Toc55209738"/>
      <w:r w:rsidRPr="000F4C4B">
        <w:rPr>
          <w:rFonts w:asciiTheme="minorHAnsi" w:hAnsiTheme="minorHAnsi"/>
          <w:b/>
          <w:i/>
          <w:color w:val="000000" w:themeColor="text1"/>
        </w:rPr>
        <w:t>Spremljanje in poročanje</w:t>
      </w:r>
      <w:bookmarkEnd w:id="27"/>
      <w:bookmarkEnd w:id="28"/>
    </w:p>
    <w:p w:rsidR="000F6BEB" w:rsidRDefault="000F6BEB" w:rsidP="000F6BEB">
      <w:pPr>
        <w:jc w:val="both"/>
      </w:pPr>
      <w:r>
        <w:t>Za uresničevanje letnega delovnega načrta je odgovoren ravnatelj šole. O izvajanju poroča predavateljskemu zboru, strateškemu svetu in svetu zavoda. Med študijskim letom pripravi analizo uspešnosti študentov in prevzetih aktivnosti, ob koncu študijskega leta pa končno poročilo, ki ga obravnavata strateški svet in svet zavoda, ki ga tudi potrdi</w:t>
      </w:r>
      <w:r w:rsidRPr="00C949C0">
        <w:t>. Poročilo vsebuje tudi informacije v zvezi s kakovostjo – ugotovitve notranjih presoj in povratnih informacij udeležencev. Razvidni so tudi ukrepi in časovni okvirji, ki izhajajo iz rezultatov in analiz.</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29" w:name="_Toc529469212"/>
      <w:bookmarkStart w:id="30" w:name="_Toc55209739"/>
      <w:r>
        <w:lastRenderedPageBreak/>
        <w:t>ORGANIZIRANOST, ODGOVORNOST, POOBLASTILA IN KOMUNICIRANJE</w:t>
      </w:r>
      <w:bookmarkEnd w:id="29"/>
      <w:bookmarkEnd w:id="30"/>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31" w:name="_Toc529469213"/>
      <w:bookmarkStart w:id="32" w:name="_Toc55209740"/>
      <w:r w:rsidRPr="000F4C4B">
        <w:rPr>
          <w:rFonts w:asciiTheme="minorHAnsi" w:hAnsiTheme="minorHAnsi"/>
          <w:b/>
          <w:i/>
          <w:color w:val="000000" w:themeColor="text1"/>
        </w:rPr>
        <w:t>Odgovornost in pooblastila</w:t>
      </w:r>
      <w:bookmarkEnd w:id="31"/>
      <w:bookmarkEnd w:id="32"/>
    </w:p>
    <w:p w:rsidR="000F6BEB" w:rsidRPr="00690ABF" w:rsidRDefault="000F6BEB" w:rsidP="000F6BEB">
      <w:pPr>
        <w:jc w:val="both"/>
      </w:pPr>
      <w:r>
        <w:t xml:space="preserve">Realizacijo vseh ciljev omogočajo primerno usposobljeni zaposleni, ki se zavedajo svojih </w:t>
      </w:r>
      <w:r w:rsidRPr="00690ABF">
        <w:t>odgovornosti, pooblastil in nalog. Le-ta so zapisana v Aktu o sistemizaciji delovnih mest, v Prilogi k aktu o sistemizaciji ter v delovnih navodilih in pravilnikih, ki jih navaja ta poslovnik.</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33" w:name="_Toc529469214"/>
      <w:bookmarkStart w:id="34" w:name="_Toc55209741"/>
      <w:r w:rsidRPr="000F4C4B">
        <w:rPr>
          <w:rFonts w:asciiTheme="minorHAnsi" w:hAnsiTheme="minorHAnsi"/>
          <w:b/>
          <w:i/>
          <w:color w:val="000000" w:themeColor="text1"/>
        </w:rPr>
        <w:t>Predstavnik vodstva</w:t>
      </w:r>
      <w:bookmarkEnd w:id="33"/>
      <w:bookmarkEnd w:id="34"/>
    </w:p>
    <w:p w:rsidR="000F6BEB" w:rsidRDefault="000F6BEB" w:rsidP="000F6BEB">
      <w:pPr>
        <w:jc w:val="both"/>
      </w:pPr>
      <w:r>
        <w:t>Ravnatelj višje šole ima ne glede na druge odgovornosti in pooblastila tudi odgovornosti in pooblastila za vzpostavljanje, izvajanje, vzdrževanje ter za pregled in stalno izboljševanje sistema vodenja kakovosti na osnovi Zahtev kakovost za prihodnost vzgoje in izobraževanja.</w:t>
      </w:r>
    </w:p>
    <w:p w:rsidR="000F6BEB" w:rsidRDefault="000F6BEB" w:rsidP="000F6BEB">
      <w:pPr>
        <w:jc w:val="both"/>
      </w:pPr>
      <w:r>
        <w:t>Predsednik komisije za kakovost je skupaj s člani te komisije odgovoren za prenos in širjenje nalog kakovosti do zadnjega zaposlenega, kakor tudi za nadzor nad izvajanjem sistema ter aktivnosti povezane s širitvijo pomena zavedanja izpolnjevanja dogovorjenih zahtev med vsemi zaposlenimi. Naloga predsednika in članov komisije je tudi v povezovanju z zunanjimi inštitucijami na področju zgoraj omenjenih sistemov.</w:t>
      </w:r>
    </w:p>
    <w:p w:rsidR="000F6BEB" w:rsidRDefault="000F6BEB" w:rsidP="000F6BEB">
      <w:pPr>
        <w:jc w:val="both"/>
      </w:pPr>
      <w:r>
        <w:t>Ravnatelj mora vsakemu članu komisije posredovati informacije o morebitnih neskladnostih ali nerealiziranih predlogih, ki zadevajo določeno interesno skupino.</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35" w:name="_Toc529469215"/>
      <w:bookmarkStart w:id="36" w:name="_Toc55209742"/>
      <w:r w:rsidRPr="000F4C4B">
        <w:rPr>
          <w:rFonts w:asciiTheme="minorHAnsi" w:hAnsiTheme="minorHAnsi"/>
          <w:b/>
          <w:i/>
          <w:color w:val="000000" w:themeColor="text1"/>
        </w:rPr>
        <w:t>Notranje in zunanje komuniciranje</w:t>
      </w:r>
      <w:bookmarkEnd w:id="35"/>
      <w:bookmarkEnd w:id="36"/>
    </w:p>
    <w:p w:rsidR="000F6BEB" w:rsidRDefault="000F6BEB" w:rsidP="000F6BEB">
      <w:pPr>
        <w:jc w:val="both"/>
      </w:pPr>
      <w:r>
        <w:t>V šoli so vzpostavljeni postopki ter oblike notranjega in zunanjega komuniciranja.</w:t>
      </w:r>
    </w:p>
    <w:p w:rsidR="000F6BEB" w:rsidRDefault="000F6BEB" w:rsidP="000F6BEB">
      <w:pPr>
        <w:jc w:val="both"/>
      </w:pPr>
      <w:r>
        <w:t>Del notranjega in zunanjega komuniciranja je tudi ravnanje s pošto. Pošto naslovljeno na višjo šolo evidentira in razvršča tajnica srednje šole, jo preda ravnatelju, ki jo posreduje ustreznemu strokovnemu delavcu. Pošto, naslovljeno na predavatelja izroči predavatelju.</w:t>
      </w:r>
    </w:p>
    <w:p w:rsidR="000F6BEB" w:rsidRPr="003A709C" w:rsidRDefault="000F6BEB" w:rsidP="000F6BEB">
      <w:pPr>
        <w:jc w:val="both"/>
      </w:pPr>
      <w:r>
        <w:t>Elektronsko pošto, naslovljeno na elektronski naslov višje šole, referent ali tajnica pregledata najmanj enkrat dnevno in jo posredujeta najprej ravnatelju, nato pa delavcu, kateremu je namenjena.</w:t>
      </w:r>
    </w:p>
    <w:p w:rsidR="000F6BEB" w:rsidRPr="00985BDC" w:rsidRDefault="000F6BEB" w:rsidP="00C415FC">
      <w:pPr>
        <w:spacing w:after="0" w:line="240" w:lineRule="auto"/>
        <w:jc w:val="both"/>
        <w:rPr>
          <w:b/>
        </w:rPr>
      </w:pPr>
      <w:r w:rsidRPr="00985BDC">
        <w:rPr>
          <w:b/>
        </w:rPr>
        <w:t>Notranje komuniciranje</w:t>
      </w:r>
    </w:p>
    <w:p w:rsidR="000F6BEB" w:rsidRDefault="000F6BEB" w:rsidP="000F6BEB">
      <w:pPr>
        <w:numPr>
          <w:ilvl w:val="0"/>
          <w:numId w:val="11"/>
        </w:numPr>
        <w:spacing w:after="0" w:line="240" w:lineRule="auto"/>
        <w:jc w:val="both"/>
      </w:pPr>
      <w:r>
        <w:t xml:space="preserve">VODSTVO ZAVODA – VODSTVO VIŠJE ŠOLE </w:t>
      </w:r>
    </w:p>
    <w:p w:rsidR="000F6BEB" w:rsidRDefault="000F6BEB" w:rsidP="000F6BEB">
      <w:pPr>
        <w:numPr>
          <w:ilvl w:val="0"/>
          <w:numId w:val="14"/>
        </w:numPr>
        <w:spacing w:after="0" w:line="240" w:lineRule="auto"/>
        <w:jc w:val="both"/>
      </w:pPr>
      <w:r>
        <w:t>sestanek vodstva po potrebi</w:t>
      </w:r>
    </w:p>
    <w:p w:rsidR="000F6BEB" w:rsidRDefault="000F6BEB" w:rsidP="000F6BEB">
      <w:pPr>
        <w:numPr>
          <w:ilvl w:val="0"/>
          <w:numId w:val="14"/>
        </w:numPr>
        <w:spacing w:after="0" w:line="240" w:lineRule="auto"/>
        <w:jc w:val="both"/>
      </w:pPr>
      <w:r>
        <w:t>dnevni neformalni razgovori</w:t>
      </w:r>
    </w:p>
    <w:p w:rsidR="000F6BEB" w:rsidRDefault="000F6BEB" w:rsidP="000F6BEB">
      <w:pPr>
        <w:numPr>
          <w:ilvl w:val="0"/>
          <w:numId w:val="14"/>
        </w:numPr>
        <w:spacing w:after="0" w:line="240" w:lineRule="auto"/>
        <w:jc w:val="both"/>
      </w:pPr>
      <w:r>
        <w:t>sestanki organov zavoda</w:t>
      </w:r>
    </w:p>
    <w:p w:rsidR="000F6BEB" w:rsidRDefault="000F6BEB" w:rsidP="000F6BEB">
      <w:pPr>
        <w:numPr>
          <w:ilvl w:val="0"/>
          <w:numId w:val="11"/>
        </w:numPr>
        <w:spacing w:after="0" w:line="240" w:lineRule="auto"/>
        <w:jc w:val="both"/>
      </w:pPr>
      <w:r>
        <w:t xml:space="preserve">VODSTVO VIŠJE ŠOLE – ZAPOSLENI </w:t>
      </w:r>
    </w:p>
    <w:p w:rsidR="000F6BEB" w:rsidRPr="00985BDC" w:rsidRDefault="000F6BEB" w:rsidP="000F6BEB">
      <w:pPr>
        <w:numPr>
          <w:ilvl w:val="0"/>
          <w:numId w:val="12"/>
        </w:numPr>
        <w:spacing w:after="0" w:line="240" w:lineRule="auto"/>
        <w:jc w:val="both"/>
      </w:pPr>
      <w:r>
        <w:t>p</w:t>
      </w:r>
      <w:r w:rsidRPr="00985BDC">
        <w:t>redavateljski zbori,</w:t>
      </w:r>
    </w:p>
    <w:p w:rsidR="000F6BEB" w:rsidRDefault="000F6BEB" w:rsidP="000F6BEB">
      <w:pPr>
        <w:numPr>
          <w:ilvl w:val="0"/>
          <w:numId w:val="12"/>
        </w:numPr>
        <w:spacing w:after="0" w:line="240" w:lineRule="auto"/>
        <w:jc w:val="both"/>
      </w:pPr>
      <w:r>
        <w:t>letni razgovori z ravnateljem,</w:t>
      </w:r>
    </w:p>
    <w:p w:rsidR="000F6BEB" w:rsidRDefault="000F6BEB" w:rsidP="000F6BEB">
      <w:pPr>
        <w:numPr>
          <w:ilvl w:val="0"/>
          <w:numId w:val="12"/>
        </w:numPr>
        <w:spacing w:after="0" w:line="240" w:lineRule="auto"/>
        <w:jc w:val="both"/>
      </w:pPr>
      <w:r>
        <w:t>spremljanje in vrednotenje pedagoškega dela (nastopna predavanja, analiza izvedbe),</w:t>
      </w:r>
    </w:p>
    <w:p w:rsidR="000F6BEB" w:rsidRDefault="000F6BEB" w:rsidP="000F6BEB">
      <w:pPr>
        <w:numPr>
          <w:ilvl w:val="0"/>
          <w:numId w:val="12"/>
        </w:numPr>
        <w:spacing w:after="0" w:line="240" w:lineRule="auto"/>
        <w:jc w:val="both"/>
      </w:pPr>
      <w:r>
        <w:t>sodelovanje s strokovnimi aktivi,</w:t>
      </w:r>
    </w:p>
    <w:p w:rsidR="000F6BEB" w:rsidRDefault="000F6BEB" w:rsidP="000F6BEB">
      <w:pPr>
        <w:numPr>
          <w:ilvl w:val="0"/>
          <w:numId w:val="12"/>
        </w:numPr>
        <w:spacing w:after="0" w:line="240" w:lineRule="auto"/>
        <w:jc w:val="both"/>
      </w:pPr>
      <w:r>
        <w:t>občasni razgovori po potrebi in drugi sestanki,</w:t>
      </w:r>
    </w:p>
    <w:p w:rsidR="000F6BEB" w:rsidRDefault="000F6BEB" w:rsidP="000F6BEB">
      <w:pPr>
        <w:numPr>
          <w:ilvl w:val="0"/>
          <w:numId w:val="12"/>
        </w:numPr>
        <w:spacing w:after="0" w:line="240" w:lineRule="auto"/>
        <w:jc w:val="both"/>
      </w:pPr>
      <w:r>
        <w:t>dnevni neformalni razgovori,</w:t>
      </w:r>
    </w:p>
    <w:p w:rsidR="000F6BEB" w:rsidRDefault="000F6BEB" w:rsidP="000F6BEB">
      <w:pPr>
        <w:numPr>
          <w:ilvl w:val="0"/>
          <w:numId w:val="12"/>
        </w:numPr>
        <w:spacing w:after="0" w:line="240" w:lineRule="auto"/>
        <w:jc w:val="both"/>
      </w:pPr>
      <w:r>
        <w:t>odprta vrata v pisarno ravnatelja vsak dan v delovnem času ali po dogovoru,</w:t>
      </w:r>
    </w:p>
    <w:p w:rsidR="000F6BEB" w:rsidRDefault="000F6BEB" w:rsidP="000F6BEB">
      <w:pPr>
        <w:numPr>
          <w:ilvl w:val="0"/>
          <w:numId w:val="12"/>
        </w:numPr>
        <w:spacing w:after="0" w:line="240" w:lineRule="auto"/>
        <w:jc w:val="both"/>
      </w:pPr>
      <w:r>
        <w:t>e – sporočila.</w:t>
      </w:r>
    </w:p>
    <w:p w:rsidR="000F6BEB" w:rsidRDefault="000F6BEB" w:rsidP="000F6BEB">
      <w:pPr>
        <w:numPr>
          <w:ilvl w:val="0"/>
          <w:numId w:val="11"/>
        </w:numPr>
        <w:spacing w:after="0" w:line="240" w:lineRule="auto"/>
        <w:jc w:val="both"/>
      </w:pPr>
      <w:r>
        <w:t xml:space="preserve">VODSTVO – ŠTUDENTI </w:t>
      </w:r>
    </w:p>
    <w:p w:rsidR="000F6BEB" w:rsidRDefault="000F6BEB" w:rsidP="000F6BEB">
      <w:pPr>
        <w:numPr>
          <w:ilvl w:val="0"/>
          <w:numId w:val="13"/>
        </w:numPr>
        <w:spacing w:after="0" w:line="240" w:lineRule="auto"/>
        <w:jc w:val="both"/>
      </w:pPr>
      <w:r>
        <w:lastRenderedPageBreak/>
        <w:t>uvodni dnevi za študente,</w:t>
      </w:r>
    </w:p>
    <w:p w:rsidR="000F6BEB" w:rsidRDefault="000F6BEB" w:rsidP="000F6BEB">
      <w:pPr>
        <w:numPr>
          <w:ilvl w:val="0"/>
          <w:numId w:val="13"/>
        </w:numPr>
        <w:spacing w:after="0" w:line="240" w:lineRule="auto"/>
        <w:jc w:val="both"/>
      </w:pPr>
      <w:r>
        <w:t>spletna stran šole in oglasna deska,</w:t>
      </w:r>
    </w:p>
    <w:p w:rsidR="000F6BEB" w:rsidRDefault="000F6BEB" w:rsidP="000F6BEB">
      <w:pPr>
        <w:numPr>
          <w:ilvl w:val="0"/>
          <w:numId w:val="13"/>
        </w:numPr>
        <w:spacing w:after="0" w:line="240" w:lineRule="auto"/>
        <w:jc w:val="both"/>
      </w:pPr>
      <w:r>
        <w:t>sestanki skupnost študentov,</w:t>
      </w:r>
    </w:p>
    <w:p w:rsidR="000F6BEB" w:rsidRDefault="000F6BEB" w:rsidP="000F6BEB">
      <w:pPr>
        <w:numPr>
          <w:ilvl w:val="0"/>
          <w:numId w:val="13"/>
        </w:numPr>
        <w:spacing w:after="0" w:line="240" w:lineRule="auto"/>
        <w:jc w:val="both"/>
      </w:pPr>
      <w:r>
        <w:t>obštudijske dejavnosti,</w:t>
      </w:r>
    </w:p>
    <w:p w:rsidR="000F6BEB" w:rsidRDefault="000F6BEB" w:rsidP="000F6BEB">
      <w:pPr>
        <w:numPr>
          <w:ilvl w:val="0"/>
          <w:numId w:val="13"/>
        </w:numPr>
        <w:spacing w:after="0" w:line="240" w:lineRule="auto"/>
        <w:jc w:val="both"/>
      </w:pPr>
      <w:r>
        <w:t>ankete o zadovoljstvu študentov,</w:t>
      </w:r>
    </w:p>
    <w:p w:rsidR="000F6BEB" w:rsidRDefault="000F6BEB" w:rsidP="000F6BEB">
      <w:pPr>
        <w:numPr>
          <w:ilvl w:val="0"/>
          <w:numId w:val="13"/>
        </w:numPr>
        <w:spacing w:after="0" w:line="240" w:lineRule="auto"/>
        <w:jc w:val="both"/>
      </w:pPr>
      <w:r>
        <w:t>elektronska sporočila,</w:t>
      </w:r>
    </w:p>
    <w:p w:rsidR="000F6BEB" w:rsidRDefault="000F6BEB" w:rsidP="000F6BEB">
      <w:pPr>
        <w:numPr>
          <w:ilvl w:val="0"/>
          <w:numId w:val="13"/>
        </w:numPr>
        <w:spacing w:after="0" w:line="240" w:lineRule="auto"/>
        <w:jc w:val="both"/>
      </w:pPr>
      <w:r>
        <w:t>skrinjica »zaupanja«,</w:t>
      </w:r>
    </w:p>
    <w:p w:rsidR="000F6BEB" w:rsidRDefault="000F6BEB" w:rsidP="000F6BEB">
      <w:pPr>
        <w:numPr>
          <w:ilvl w:val="0"/>
          <w:numId w:val="13"/>
        </w:numPr>
        <w:spacing w:after="0" w:line="240" w:lineRule="auto"/>
        <w:jc w:val="both"/>
      </w:pPr>
      <w:r>
        <w:t>internet,</w:t>
      </w:r>
    </w:p>
    <w:p w:rsidR="000F6BEB" w:rsidRDefault="000F6BEB" w:rsidP="000F6BEB">
      <w:pPr>
        <w:numPr>
          <w:ilvl w:val="0"/>
          <w:numId w:val="13"/>
        </w:numPr>
        <w:spacing w:after="0" w:line="240" w:lineRule="auto"/>
        <w:jc w:val="both"/>
      </w:pPr>
      <w:r>
        <w:t xml:space="preserve">SMS sporočila. </w:t>
      </w:r>
    </w:p>
    <w:p w:rsidR="000F6BEB" w:rsidRDefault="000F6BEB" w:rsidP="000F6BEB">
      <w:pPr>
        <w:numPr>
          <w:ilvl w:val="0"/>
          <w:numId w:val="11"/>
        </w:numPr>
        <w:spacing w:after="0" w:line="240" w:lineRule="auto"/>
        <w:jc w:val="both"/>
      </w:pPr>
      <w:r>
        <w:t>STROKOVNI DELAVCI MED SEBOJ</w:t>
      </w:r>
    </w:p>
    <w:p w:rsidR="000F6BEB" w:rsidRDefault="000F6BEB" w:rsidP="000F6BEB">
      <w:pPr>
        <w:numPr>
          <w:ilvl w:val="1"/>
          <w:numId w:val="15"/>
        </w:numPr>
        <w:spacing w:after="0" w:line="240" w:lineRule="auto"/>
        <w:jc w:val="both"/>
      </w:pPr>
      <w:r>
        <w:t>sestanki</w:t>
      </w:r>
      <w:r w:rsidRPr="00A3677D">
        <w:t xml:space="preserve"> </w:t>
      </w:r>
      <w:r>
        <w:t>strokovnih aktivov,</w:t>
      </w:r>
    </w:p>
    <w:p w:rsidR="000F6BEB" w:rsidRDefault="000F6BEB" w:rsidP="000F6BEB">
      <w:pPr>
        <w:numPr>
          <w:ilvl w:val="1"/>
          <w:numId w:val="15"/>
        </w:numPr>
        <w:spacing w:after="0" w:line="240" w:lineRule="auto"/>
        <w:jc w:val="both"/>
      </w:pPr>
      <w:r>
        <w:t>komunikacija in sodelovanje na sejah predavateljskega zbora, študijske komisije,</w:t>
      </w:r>
    </w:p>
    <w:p w:rsidR="000F6BEB" w:rsidRDefault="000F6BEB" w:rsidP="000F6BEB">
      <w:pPr>
        <w:numPr>
          <w:ilvl w:val="1"/>
          <w:numId w:val="15"/>
        </w:numPr>
        <w:spacing w:after="0" w:line="240" w:lineRule="auto"/>
        <w:jc w:val="both"/>
      </w:pPr>
      <w:r>
        <w:t>neformalni dnevni razgovori,</w:t>
      </w:r>
    </w:p>
    <w:p w:rsidR="000F6BEB" w:rsidRDefault="000F6BEB" w:rsidP="000F6BEB">
      <w:pPr>
        <w:numPr>
          <w:ilvl w:val="1"/>
          <w:numId w:val="15"/>
        </w:numPr>
        <w:spacing w:after="0" w:line="240" w:lineRule="auto"/>
        <w:jc w:val="both"/>
      </w:pPr>
      <w:r>
        <w:t>strokovne ekskurzije,</w:t>
      </w:r>
    </w:p>
    <w:p w:rsidR="000F6BEB" w:rsidRDefault="000F6BEB" w:rsidP="000F6BEB">
      <w:pPr>
        <w:numPr>
          <w:ilvl w:val="1"/>
          <w:numId w:val="15"/>
        </w:numPr>
        <w:spacing w:after="0" w:line="240" w:lineRule="auto"/>
        <w:jc w:val="both"/>
      </w:pPr>
      <w:r>
        <w:t>(ne)formalne oblike druženja.</w:t>
      </w:r>
    </w:p>
    <w:p w:rsidR="000F6BEB" w:rsidRDefault="000F6BEB" w:rsidP="000F6BEB">
      <w:pPr>
        <w:numPr>
          <w:ilvl w:val="0"/>
          <w:numId w:val="11"/>
        </w:numPr>
        <w:spacing w:after="0" w:line="240" w:lineRule="auto"/>
        <w:jc w:val="both"/>
      </w:pPr>
      <w:r>
        <w:t>STROKOVNI DELAVCI – ŠTUDENTI</w:t>
      </w:r>
    </w:p>
    <w:p w:rsidR="000F6BEB" w:rsidRDefault="000F6BEB" w:rsidP="000F6BEB">
      <w:pPr>
        <w:numPr>
          <w:ilvl w:val="0"/>
          <w:numId w:val="16"/>
        </w:numPr>
        <w:spacing w:after="0" w:line="240" w:lineRule="auto"/>
        <w:jc w:val="both"/>
      </w:pPr>
      <w:r>
        <w:t>skupinski razgovori v času predavanj in vaj,</w:t>
      </w:r>
    </w:p>
    <w:p w:rsidR="000F6BEB" w:rsidRDefault="000F6BEB" w:rsidP="000F6BEB">
      <w:pPr>
        <w:numPr>
          <w:ilvl w:val="0"/>
          <w:numId w:val="16"/>
        </w:numPr>
        <w:spacing w:after="0" w:line="240" w:lineRule="auto"/>
        <w:jc w:val="both"/>
      </w:pPr>
      <w:r>
        <w:t>spletna stran šole in oglasna deska,</w:t>
      </w:r>
    </w:p>
    <w:p w:rsidR="000F6BEB" w:rsidRDefault="000F6BEB" w:rsidP="000F6BEB">
      <w:pPr>
        <w:numPr>
          <w:ilvl w:val="0"/>
          <w:numId w:val="16"/>
        </w:numPr>
        <w:spacing w:after="0" w:line="240" w:lineRule="auto"/>
        <w:jc w:val="both"/>
      </w:pPr>
      <w:r>
        <w:t xml:space="preserve">individualni razgovori v času pogovornih ur za </w:t>
      </w:r>
      <w:r w:rsidRPr="009952CF">
        <w:t>študente ali po dogovoru,</w:t>
      </w:r>
    </w:p>
    <w:p w:rsidR="000F6BEB" w:rsidRDefault="000F6BEB" w:rsidP="000F6BEB">
      <w:pPr>
        <w:numPr>
          <w:ilvl w:val="0"/>
          <w:numId w:val="16"/>
        </w:numPr>
        <w:spacing w:after="0" w:line="240" w:lineRule="auto"/>
        <w:jc w:val="both"/>
      </w:pPr>
      <w:r>
        <w:t>sestanki skupnosti študentov,</w:t>
      </w:r>
    </w:p>
    <w:p w:rsidR="000F6BEB" w:rsidRDefault="000F6BEB" w:rsidP="000F6BEB">
      <w:pPr>
        <w:numPr>
          <w:ilvl w:val="0"/>
          <w:numId w:val="16"/>
        </w:numPr>
        <w:spacing w:after="0" w:line="240" w:lineRule="auto"/>
        <w:jc w:val="both"/>
      </w:pPr>
      <w:r>
        <w:t>elektronska sporočila.</w:t>
      </w:r>
    </w:p>
    <w:p w:rsidR="000F6BEB" w:rsidRDefault="000F6BEB" w:rsidP="000F6BEB">
      <w:pPr>
        <w:numPr>
          <w:ilvl w:val="0"/>
          <w:numId w:val="11"/>
        </w:numPr>
        <w:spacing w:after="0" w:line="240" w:lineRule="auto"/>
        <w:jc w:val="both"/>
      </w:pPr>
      <w:r>
        <w:t>STROKOVNI DELAVCI – TEHNIČNI IN ADMINISTRATIVNI DELAVCI</w:t>
      </w:r>
    </w:p>
    <w:p w:rsidR="000F6BEB" w:rsidRDefault="000F6BEB" w:rsidP="000F6BEB">
      <w:pPr>
        <w:numPr>
          <w:ilvl w:val="0"/>
          <w:numId w:val="16"/>
        </w:numPr>
        <w:spacing w:after="0" w:line="240" w:lineRule="auto"/>
        <w:jc w:val="both"/>
      </w:pPr>
      <w:r>
        <w:t>skupni sestanki.</w:t>
      </w:r>
    </w:p>
    <w:p w:rsidR="000F6BEB" w:rsidRDefault="000F6BEB" w:rsidP="00C415FC">
      <w:pPr>
        <w:spacing w:after="0" w:line="240" w:lineRule="auto"/>
        <w:jc w:val="both"/>
      </w:pPr>
    </w:p>
    <w:p w:rsidR="000F6BEB" w:rsidRPr="00A3677D" w:rsidRDefault="000F6BEB" w:rsidP="00C415FC">
      <w:pPr>
        <w:spacing w:after="0" w:line="240" w:lineRule="auto"/>
        <w:jc w:val="both"/>
        <w:rPr>
          <w:b/>
        </w:rPr>
      </w:pPr>
      <w:r w:rsidRPr="00A3677D">
        <w:rPr>
          <w:b/>
        </w:rPr>
        <w:t>Zunanje komuniciranje</w:t>
      </w:r>
    </w:p>
    <w:p w:rsidR="000F6BEB" w:rsidRDefault="000F6BEB" w:rsidP="000F6BEB">
      <w:pPr>
        <w:jc w:val="both"/>
      </w:pPr>
      <w:r w:rsidRPr="00806C89">
        <w:t xml:space="preserve">Komuniciranje z zunanjimi institucijami </w:t>
      </w:r>
      <w:r>
        <w:t>je odvisno od potreb, značilnosti, lastnosti in ponudbe določene institucije.</w:t>
      </w:r>
    </w:p>
    <w:p w:rsidR="000F6BEB" w:rsidRDefault="000F6BEB" w:rsidP="000F6BEB">
      <w:pPr>
        <w:numPr>
          <w:ilvl w:val="0"/>
          <w:numId w:val="11"/>
        </w:numPr>
        <w:spacing w:after="0" w:line="240" w:lineRule="auto"/>
        <w:jc w:val="both"/>
      </w:pPr>
      <w:r>
        <w:t>KOMUNIKACIJA IN SODELOVANJE Z MINISTRSTVOM ZA ŠOLSTVO IN ŠPORT</w:t>
      </w:r>
    </w:p>
    <w:p w:rsidR="000F6BEB" w:rsidRDefault="000F6BEB" w:rsidP="000F6BEB">
      <w:pPr>
        <w:numPr>
          <w:ilvl w:val="0"/>
          <w:numId w:val="18"/>
        </w:numPr>
        <w:spacing w:after="0" w:line="240" w:lineRule="auto"/>
        <w:jc w:val="both"/>
      </w:pPr>
      <w:r>
        <w:t>p</w:t>
      </w:r>
      <w:r w:rsidRPr="00806C89">
        <w:t xml:space="preserve">isno </w:t>
      </w:r>
      <w:r>
        <w:t xml:space="preserve">in ustno </w:t>
      </w:r>
      <w:r w:rsidRPr="00806C89">
        <w:t>komuniciranje z državnim sekretarje za višje šolstvo</w:t>
      </w:r>
      <w:r>
        <w:t>,</w:t>
      </w:r>
    </w:p>
    <w:p w:rsidR="000F6BEB" w:rsidRDefault="000F6BEB" w:rsidP="000F6BEB">
      <w:pPr>
        <w:numPr>
          <w:ilvl w:val="0"/>
          <w:numId w:val="18"/>
        </w:numPr>
        <w:spacing w:after="0" w:line="240" w:lineRule="auto"/>
        <w:jc w:val="both"/>
      </w:pPr>
      <w:r>
        <w:t>komuniciranje s pravno službo ministrstva,</w:t>
      </w:r>
    </w:p>
    <w:p w:rsidR="000F6BEB" w:rsidRPr="00806C89" w:rsidRDefault="000F6BEB" w:rsidP="000F6BEB">
      <w:pPr>
        <w:numPr>
          <w:ilvl w:val="0"/>
          <w:numId w:val="18"/>
        </w:numPr>
        <w:spacing w:after="0" w:line="240" w:lineRule="auto"/>
        <w:jc w:val="both"/>
      </w:pPr>
      <w:r>
        <w:t>komuniciranje s komisijo za imenovanje predavateljev</w:t>
      </w:r>
    </w:p>
    <w:p w:rsidR="000F6BEB" w:rsidRPr="00806C89" w:rsidRDefault="000F6BEB" w:rsidP="000F6BEB">
      <w:pPr>
        <w:numPr>
          <w:ilvl w:val="0"/>
          <w:numId w:val="11"/>
        </w:numPr>
        <w:spacing w:after="0" w:line="240" w:lineRule="auto"/>
        <w:jc w:val="both"/>
      </w:pPr>
      <w:r>
        <w:t>KOMUNIKACIJA IN SODELOVANJE S SKUPNOSTJO VIŠJIH ŠOL IN ZDRUŽENJEM RAVNATELJEV VIŠJIH ŠOL</w:t>
      </w:r>
    </w:p>
    <w:p w:rsidR="000F6BEB" w:rsidRPr="00806C89" w:rsidRDefault="000F6BEB" w:rsidP="000F6BEB">
      <w:pPr>
        <w:numPr>
          <w:ilvl w:val="0"/>
          <w:numId w:val="19"/>
        </w:numPr>
        <w:spacing w:after="0" w:line="240" w:lineRule="auto"/>
        <w:jc w:val="both"/>
      </w:pPr>
      <w:r>
        <w:t>s</w:t>
      </w:r>
      <w:r w:rsidRPr="00806C89">
        <w:t>estanki skupnosti in združenja,</w:t>
      </w:r>
    </w:p>
    <w:p w:rsidR="000F6BEB" w:rsidRDefault="000F6BEB" w:rsidP="000F6BEB">
      <w:pPr>
        <w:numPr>
          <w:ilvl w:val="0"/>
          <w:numId w:val="19"/>
        </w:numPr>
        <w:spacing w:after="0" w:line="240" w:lineRule="auto"/>
        <w:jc w:val="both"/>
      </w:pPr>
      <w:r>
        <w:t xml:space="preserve">sodelovanje v skupnih </w:t>
      </w:r>
      <w:r w:rsidRPr="00806C89">
        <w:t>projekti</w:t>
      </w:r>
      <w:r>
        <w:t>h,</w:t>
      </w:r>
    </w:p>
    <w:p w:rsidR="000F6BEB" w:rsidRDefault="000F6BEB" w:rsidP="000F6BEB">
      <w:pPr>
        <w:numPr>
          <w:ilvl w:val="0"/>
          <w:numId w:val="19"/>
        </w:numPr>
        <w:spacing w:after="0" w:line="240" w:lineRule="auto"/>
        <w:jc w:val="both"/>
      </w:pPr>
      <w:r>
        <w:t>priprava skupnih pravilnikov in navodil,</w:t>
      </w:r>
    </w:p>
    <w:p w:rsidR="000F6BEB" w:rsidRDefault="000F6BEB" w:rsidP="000F6BEB">
      <w:pPr>
        <w:numPr>
          <w:ilvl w:val="0"/>
          <w:numId w:val="19"/>
        </w:numPr>
        <w:spacing w:after="0" w:line="240" w:lineRule="auto"/>
        <w:jc w:val="both"/>
      </w:pPr>
      <w:r>
        <w:t>strokovne ekskurzije.</w:t>
      </w:r>
    </w:p>
    <w:p w:rsidR="000F6BEB" w:rsidRDefault="000F6BEB" w:rsidP="000F6BEB">
      <w:pPr>
        <w:numPr>
          <w:ilvl w:val="0"/>
          <w:numId w:val="20"/>
        </w:numPr>
        <w:spacing w:after="0" w:line="240" w:lineRule="auto"/>
        <w:jc w:val="both"/>
      </w:pPr>
      <w:r>
        <w:t>KOMUNIKACIJA IN SODELOVANJE S PODJETJI IN OKOLJEM</w:t>
      </w:r>
    </w:p>
    <w:p w:rsidR="000F6BEB" w:rsidRDefault="000F6BEB" w:rsidP="000F6BEB">
      <w:pPr>
        <w:numPr>
          <w:ilvl w:val="0"/>
          <w:numId w:val="21"/>
        </w:numPr>
        <w:spacing w:after="0" w:line="240" w:lineRule="auto"/>
        <w:jc w:val="both"/>
      </w:pPr>
      <w:r>
        <w:t>dogovori o izvajanju praktičnega izobraževanja,</w:t>
      </w:r>
    </w:p>
    <w:p w:rsidR="000F6BEB" w:rsidRDefault="000F6BEB" w:rsidP="000F6BEB">
      <w:pPr>
        <w:numPr>
          <w:ilvl w:val="0"/>
          <w:numId w:val="21"/>
        </w:numPr>
        <w:spacing w:after="0" w:line="240" w:lineRule="auto"/>
        <w:jc w:val="both"/>
      </w:pPr>
      <w:r>
        <w:t>letne ankete o zadovoljstvu sodelovanja s šolo,</w:t>
      </w:r>
    </w:p>
    <w:p w:rsidR="000F6BEB" w:rsidRDefault="000F6BEB" w:rsidP="000F6BEB">
      <w:pPr>
        <w:numPr>
          <w:ilvl w:val="0"/>
          <w:numId w:val="21"/>
        </w:numPr>
        <w:spacing w:after="0" w:line="240" w:lineRule="auto"/>
        <w:jc w:val="both"/>
      </w:pPr>
      <w:r>
        <w:t>sodelovanje pri izvajanju projektov,</w:t>
      </w:r>
    </w:p>
    <w:p w:rsidR="000F6BEB" w:rsidRDefault="000F6BEB" w:rsidP="000F6BEB">
      <w:pPr>
        <w:numPr>
          <w:ilvl w:val="0"/>
          <w:numId w:val="21"/>
        </w:numPr>
        <w:spacing w:after="0" w:line="240" w:lineRule="auto"/>
        <w:jc w:val="both"/>
      </w:pPr>
      <w:r>
        <w:t>razgovori predavateljev praktičnega izobraževanja z mentorji v podjetjih,</w:t>
      </w:r>
    </w:p>
    <w:p w:rsidR="000F6BEB" w:rsidRPr="00806C89" w:rsidRDefault="000F6BEB" w:rsidP="000F6BEB">
      <w:pPr>
        <w:numPr>
          <w:ilvl w:val="0"/>
          <w:numId w:val="21"/>
        </w:numPr>
        <w:spacing w:after="0" w:line="240" w:lineRule="auto"/>
        <w:jc w:val="both"/>
      </w:pPr>
      <w:r>
        <w:t>seminarji za mentorje študentov na praktičnem izobraževanju.</w:t>
      </w:r>
    </w:p>
    <w:p w:rsidR="000F6BEB" w:rsidRDefault="000F6BEB" w:rsidP="000F6BEB">
      <w:pPr>
        <w:numPr>
          <w:ilvl w:val="0"/>
          <w:numId w:val="20"/>
        </w:numPr>
        <w:spacing w:after="0" w:line="240" w:lineRule="auto"/>
        <w:jc w:val="both"/>
      </w:pPr>
      <w:r>
        <w:t>KOMUNIKACIJA  Z JAVNOSTJO</w:t>
      </w:r>
    </w:p>
    <w:p w:rsidR="000F6BEB" w:rsidRDefault="000F6BEB" w:rsidP="000F6BEB">
      <w:pPr>
        <w:jc w:val="both"/>
      </w:pPr>
    </w:p>
    <w:p w:rsidR="000F6BEB" w:rsidRDefault="000F6BEB" w:rsidP="000F6BEB">
      <w:pPr>
        <w:jc w:val="both"/>
      </w:pPr>
      <w:r w:rsidRPr="000735CE">
        <w:t>Ust</w:t>
      </w:r>
      <w:r>
        <w:t xml:space="preserve">rezno informiranje zaposlenih izvajamo skozi različne oblike. Najpogostejši komunikacijski kanal poteka preko različnih oblik sestankov, spletne strani šole, elektronske pošte in vsakodnevne dostopnosti do ravnatelja. </w:t>
      </w:r>
    </w:p>
    <w:p w:rsidR="000F6BEB" w:rsidRDefault="000F6BEB" w:rsidP="000F6BEB">
      <w:pPr>
        <w:jc w:val="both"/>
      </w:pPr>
      <w:r>
        <w:lastRenderedPageBreak/>
        <w:t>Ravnatelj je odgovoren za posredovanje informacij vsem zaposlenim, hkrati pa mora omogočiti in zagotoviti tudi povratni pretok informacij. Sistematično in odgovorno zbira mnenja in predloge, jih analizira in odgovore posreduje zainteresiranim. Po potrebi sproži korektivne ali preventivne ukrepe. Učinkovitost notranjega komuniciranja bomo vsaj enkrat letno ugotavljali s vprašalnikom za zaposlene.</w:t>
      </w:r>
    </w:p>
    <w:p w:rsidR="000F6BEB" w:rsidRPr="00690ABF" w:rsidRDefault="000F6BEB" w:rsidP="000F6BEB">
      <w:pPr>
        <w:jc w:val="both"/>
      </w:pPr>
      <w:r w:rsidRPr="00690ABF">
        <w:t>Mnenja zunanjih zainteresiranih skupin zbiramo z metodo anketiranja. Tako zbrani podatki so osnova za korektivne in preventivne ukrepe in s tem nenehno izboljševanje dela.</w:t>
      </w:r>
    </w:p>
    <w:p w:rsidR="000F6BEB" w:rsidRPr="00690ABF" w:rsidRDefault="000F6BEB" w:rsidP="000F6BEB">
      <w:pPr>
        <w:jc w:val="both"/>
      </w:pPr>
      <w:r w:rsidRPr="00690ABF">
        <w:t xml:space="preserve">Pri vzpostavljanju kakovostne komunikacije je v ospredju predvsem medsebojno spoštovanje, razumevanje in iskrenost. Vse to izhaja iz vizije šole in je povezano z našimi vrednotami. </w:t>
      </w:r>
    </w:p>
    <w:p w:rsidR="000F6BEB" w:rsidRPr="000735CE" w:rsidRDefault="000F6BEB" w:rsidP="000F6BEB">
      <w:pPr>
        <w:jc w:val="both"/>
      </w:pPr>
      <w:r>
        <w:t>Na vseh ravneh komuniciranja smo dolžni upoštevati etičnost komuniciranja, usklajenost z Ustavo RS, človekovimi pravicami, predpisi, zakoni in pravilniki. Za zagotavljanje le-tega imamo posebej opredeljen postopek sprejemanja, obravnavanja in odgovarjanja na pritožbe, pobude in predloge.</w:t>
      </w:r>
    </w:p>
    <w:p w:rsidR="000F6BEB" w:rsidRPr="000735CE" w:rsidRDefault="000F6BEB" w:rsidP="000F6BEB">
      <w:pPr>
        <w:jc w:val="both"/>
      </w:pPr>
    </w:p>
    <w:p w:rsidR="000F6BEB" w:rsidRPr="001400D6" w:rsidRDefault="00C33955" w:rsidP="00C33955">
      <w:pPr>
        <w:pStyle w:val="Naslov2"/>
        <w:numPr>
          <w:ilvl w:val="1"/>
          <w:numId w:val="2"/>
        </w:numPr>
        <w:tabs>
          <w:tab w:val="clear" w:pos="851"/>
          <w:tab w:val="num" w:pos="426"/>
        </w:tabs>
        <w:spacing w:after="120" w:line="360" w:lineRule="auto"/>
        <w:ind w:left="425" w:hanging="425"/>
      </w:pPr>
      <w:bookmarkStart w:id="37" w:name="_Toc529469216"/>
      <w:bookmarkStart w:id="38" w:name="_Toc55209743"/>
      <w:r>
        <w:t>PREGLEDOVANJE UČINKOVITOSTI SISTEMA KAKOVOSTI</w:t>
      </w:r>
      <w:bookmarkEnd w:id="37"/>
      <w:bookmarkEnd w:id="38"/>
    </w:p>
    <w:p w:rsidR="000F6BEB" w:rsidRDefault="000F6BEB" w:rsidP="000F6BEB">
      <w:pPr>
        <w:jc w:val="both"/>
      </w:pPr>
      <w:r w:rsidRPr="00974AD2">
        <w:t>Poslovanje in delovanje šole si</w:t>
      </w:r>
      <w:r>
        <w:t>stematično spremlja ravnatelj</w:t>
      </w:r>
      <w:r w:rsidRPr="00974AD2">
        <w:t xml:space="preserve"> višje šole.</w:t>
      </w:r>
      <w:r>
        <w:t xml:space="preserve"> Enkrat letno preverja ustreznost izvajanja ciljev in njihovo realizacijo. Na osnovi teh pregledov po potrebi spreminja in dopolnjuje sistem vodenja.</w:t>
      </w:r>
    </w:p>
    <w:p w:rsidR="000F6BEB" w:rsidRDefault="000F6BEB" w:rsidP="000F6BEB">
      <w:pPr>
        <w:jc w:val="both"/>
      </w:pPr>
      <w:r>
        <w:t>Osnove za pregled predstavljajo:</w:t>
      </w:r>
    </w:p>
    <w:p w:rsidR="000F6BEB" w:rsidRDefault="000F6BEB" w:rsidP="000F6BEB">
      <w:pPr>
        <w:numPr>
          <w:ilvl w:val="0"/>
          <w:numId w:val="22"/>
        </w:numPr>
        <w:spacing w:after="0" w:line="240" w:lineRule="auto"/>
        <w:jc w:val="both"/>
      </w:pPr>
      <w:r>
        <w:t>rezultati presoj,</w:t>
      </w:r>
    </w:p>
    <w:p w:rsidR="000F6BEB" w:rsidRDefault="000F6BEB" w:rsidP="000F6BEB">
      <w:pPr>
        <w:numPr>
          <w:ilvl w:val="0"/>
          <w:numId w:val="22"/>
        </w:numPr>
        <w:spacing w:after="0" w:line="240" w:lineRule="auto"/>
        <w:jc w:val="both"/>
      </w:pPr>
      <w:r>
        <w:t>rezultati in analiza anket študentov in predavateljev,</w:t>
      </w:r>
    </w:p>
    <w:p w:rsidR="000F6BEB" w:rsidRDefault="000F6BEB" w:rsidP="000F6BEB">
      <w:pPr>
        <w:numPr>
          <w:ilvl w:val="0"/>
          <w:numId w:val="22"/>
        </w:numPr>
        <w:spacing w:after="0" w:line="240" w:lineRule="auto"/>
        <w:jc w:val="both"/>
      </w:pPr>
      <w:r>
        <w:t>usklajenost z zakonodajo in predpisi,</w:t>
      </w:r>
    </w:p>
    <w:p w:rsidR="000F6BEB" w:rsidRDefault="000F6BEB" w:rsidP="000F6BEB">
      <w:pPr>
        <w:numPr>
          <w:ilvl w:val="0"/>
          <w:numId w:val="22"/>
        </w:numPr>
        <w:spacing w:after="0" w:line="240" w:lineRule="auto"/>
        <w:jc w:val="both"/>
      </w:pPr>
      <w:r>
        <w:t>poročilo o realizaciji letnega delovnega načrta in izvajanju procesov,</w:t>
      </w:r>
    </w:p>
    <w:p w:rsidR="000F6BEB" w:rsidRDefault="000F6BEB" w:rsidP="000F6BEB">
      <w:pPr>
        <w:numPr>
          <w:ilvl w:val="0"/>
          <w:numId w:val="22"/>
        </w:numPr>
        <w:spacing w:after="0" w:line="240" w:lineRule="auto"/>
        <w:jc w:val="both"/>
      </w:pPr>
      <w:r>
        <w:t>rezultati delovanja v širšem družbenem okolju</w:t>
      </w:r>
    </w:p>
    <w:p w:rsidR="000F6BEB" w:rsidRDefault="000F6BEB" w:rsidP="000F6BEB">
      <w:pPr>
        <w:numPr>
          <w:ilvl w:val="0"/>
          <w:numId w:val="22"/>
        </w:numPr>
        <w:spacing w:after="0" w:line="240" w:lineRule="auto"/>
        <w:jc w:val="both"/>
      </w:pPr>
      <w:r>
        <w:t>pripombe vseh zainteresiranih skupin – analiza pritožb, pobud, pohval,</w:t>
      </w:r>
    </w:p>
    <w:p w:rsidR="000F6BEB" w:rsidRDefault="000F6BEB" w:rsidP="000F6BEB">
      <w:pPr>
        <w:numPr>
          <w:ilvl w:val="0"/>
          <w:numId w:val="22"/>
        </w:numPr>
        <w:spacing w:after="0" w:line="240" w:lineRule="auto"/>
        <w:jc w:val="both"/>
      </w:pPr>
      <w:r>
        <w:t>rezultati – učinki izvedenih korektivnih in preventivnih ukrepov.</w:t>
      </w:r>
    </w:p>
    <w:p w:rsidR="000F6BEB" w:rsidRDefault="000F6BEB" w:rsidP="000F6BEB">
      <w:pPr>
        <w:jc w:val="both"/>
      </w:pPr>
    </w:p>
    <w:p w:rsidR="00B540CB" w:rsidRDefault="000F6BEB" w:rsidP="000F4C4B">
      <w:pPr>
        <w:jc w:val="both"/>
      </w:pPr>
      <w:r>
        <w:t xml:space="preserve">Na osnovi pregleda in obravnavanja zgoraj omenjenih podlag ravnatelj v pisni obliki </w:t>
      </w:r>
      <w:r w:rsidRPr="001F7A1D">
        <w:t>dokumentira v zapisu o pregledu sistema vodenja vse aktivnosti, odločitve in ukrepe (v</w:t>
      </w:r>
      <w:r>
        <w:t xml:space="preserve"> kolikor so potrebni) bodisi za spremembe ali dopolnitve politike kakovosti, ciljev, izvajanja dela (procesa), zagotovitev ustreznih sredstev (virov). Tako s pregledi zagotavljamo stalno primerljivost in učinkovitost sistema vodenja v višji šoli ter skladnost z zahtevami Kakovost za prihodnost vzgoje in izobraževanja ter ISO 9001:2015, zakonodajo ter drugimi zahtevami ter odločitve o nenehnem izboljševanju.</w:t>
      </w:r>
      <w:r w:rsidR="000F4C4B">
        <w:t xml:space="preserve"> </w:t>
      </w:r>
      <w:r w:rsidR="00B540CB">
        <w:br w:type="page"/>
      </w:r>
    </w:p>
    <w:p w:rsidR="000F6BEB" w:rsidRDefault="00B540CB" w:rsidP="00B540CB">
      <w:pPr>
        <w:pStyle w:val="Naslov1"/>
        <w:numPr>
          <w:ilvl w:val="0"/>
          <w:numId w:val="2"/>
        </w:numPr>
        <w:tabs>
          <w:tab w:val="clear" w:pos="851"/>
          <w:tab w:val="num" w:pos="426"/>
        </w:tabs>
        <w:spacing w:after="480" w:line="360" w:lineRule="auto"/>
        <w:ind w:left="425" w:hanging="425"/>
      </w:pPr>
      <w:bookmarkStart w:id="39" w:name="_Toc529469217"/>
      <w:bookmarkStart w:id="40" w:name="_Toc55209744"/>
      <w:r>
        <w:lastRenderedPageBreak/>
        <w:t>ZAGOTAVLJANJE VIROV</w:t>
      </w:r>
      <w:bookmarkEnd w:id="39"/>
      <w:bookmarkEnd w:id="40"/>
    </w:p>
    <w:p w:rsidR="000F6BEB" w:rsidRDefault="00C33955" w:rsidP="00C33955">
      <w:pPr>
        <w:pStyle w:val="Naslov2"/>
        <w:numPr>
          <w:ilvl w:val="1"/>
          <w:numId w:val="2"/>
        </w:numPr>
        <w:tabs>
          <w:tab w:val="clear" w:pos="851"/>
          <w:tab w:val="num" w:pos="426"/>
        </w:tabs>
        <w:spacing w:after="120" w:line="360" w:lineRule="auto"/>
        <w:ind w:left="425" w:hanging="425"/>
      </w:pPr>
      <w:bookmarkStart w:id="41" w:name="_Toc529469218"/>
      <w:bookmarkStart w:id="42" w:name="_Toc55209745"/>
      <w:r>
        <w:t>PRISKRBA VIROV</w:t>
      </w:r>
      <w:bookmarkEnd w:id="41"/>
      <w:bookmarkEnd w:id="42"/>
    </w:p>
    <w:p w:rsidR="000F6BEB" w:rsidRDefault="000F6BEB" w:rsidP="000F6BEB">
      <w:pPr>
        <w:jc w:val="both"/>
      </w:pPr>
      <w:r>
        <w:t>Za naloge opredeljene v tem poslovniku komisije za kakovost in dokumentih nižjih nivojev zagotavljamo potrebna sredstva (finančna, informacijska, materialna) in zaposlene. Določena potrebna sredstva izbirajo zaposleni glede na potrebe. Izbiro odobri direktor zavoda v soglasju z ravnateljem višje šole, upoštevajoč zakonodajo, opremo in razpoložljiva finančna sredstva. Okvirne potrebe po omenjenih sredstvih so predvidene v letnem delovnem načrtu.</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43" w:name="_Toc529469219"/>
      <w:bookmarkStart w:id="44" w:name="_Toc55209746"/>
      <w:r>
        <w:t>OSEBJE</w:t>
      </w:r>
      <w:bookmarkEnd w:id="43"/>
      <w:bookmarkEnd w:id="44"/>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45" w:name="_Toc529469220"/>
      <w:bookmarkStart w:id="46" w:name="_Toc55209747"/>
      <w:r w:rsidRPr="000F4C4B">
        <w:rPr>
          <w:rFonts w:asciiTheme="minorHAnsi" w:hAnsiTheme="minorHAnsi"/>
          <w:b/>
          <w:i/>
          <w:color w:val="000000" w:themeColor="text1"/>
        </w:rPr>
        <w:t>Splošen opis</w:t>
      </w:r>
      <w:bookmarkEnd w:id="45"/>
      <w:bookmarkEnd w:id="46"/>
    </w:p>
    <w:p w:rsidR="000F6BEB" w:rsidRDefault="000F6BEB" w:rsidP="000F6BEB">
      <w:pPr>
        <w:jc w:val="both"/>
      </w:pPr>
      <w:r>
        <w:t>Ustrezna usposobljenost in kompetentnost osebja za pravilno in učinkovito izvajanje dela je temeljno vodilo pri kadrovanju in usposabljanju. Potrebe po usposabljanju in kadrovanju nastajajo zaradi zahtev, ki izhajajo iz:</w:t>
      </w:r>
    </w:p>
    <w:p w:rsidR="000F6BEB" w:rsidRDefault="000F6BEB" w:rsidP="000F6BEB">
      <w:pPr>
        <w:numPr>
          <w:ilvl w:val="0"/>
          <w:numId w:val="22"/>
        </w:numPr>
        <w:spacing w:after="0" w:line="240" w:lineRule="auto"/>
        <w:jc w:val="both"/>
      </w:pPr>
      <w:r>
        <w:t>zahtev za delovno mesto kot določa sistemizacija delovnih mest,</w:t>
      </w:r>
    </w:p>
    <w:p w:rsidR="000F6BEB" w:rsidRDefault="000F6BEB" w:rsidP="000F6BEB">
      <w:pPr>
        <w:numPr>
          <w:ilvl w:val="0"/>
          <w:numId w:val="22"/>
        </w:numPr>
        <w:spacing w:after="0" w:line="240" w:lineRule="auto"/>
        <w:jc w:val="both"/>
      </w:pPr>
      <w:r>
        <w:t>sprotnega uvajanja novih programov izobraževanja,</w:t>
      </w:r>
    </w:p>
    <w:p w:rsidR="000F6BEB" w:rsidRDefault="000F6BEB" w:rsidP="000F6BEB">
      <w:pPr>
        <w:numPr>
          <w:ilvl w:val="0"/>
          <w:numId w:val="22"/>
        </w:numPr>
        <w:spacing w:after="0" w:line="240" w:lineRule="auto"/>
        <w:jc w:val="both"/>
      </w:pPr>
      <w:r>
        <w:t>spreminjajočih se zahtev zakonodaje.</w:t>
      </w:r>
    </w:p>
    <w:p w:rsidR="000F6BEB" w:rsidRDefault="000F6BEB" w:rsidP="000F6BEB"/>
    <w:p w:rsidR="000F6BEB" w:rsidRDefault="000F6BEB" w:rsidP="00C415FC">
      <w:pPr>
        <w:jc w:val="both"/>
      </w:pPr>
      <w:r w:rsidRPr="005148E0">
        <w:t>Način zaposlovanja in obveznosti zaposlovanja so razvidni iz izobraževalnih programov, števila vpisanih študentov,…</w:t>
      </w:r>
    </w:p>
    <w:p w:rsidR="000F6BEB" w:rsidRDefault="000F6BEB" w:rsidP="000F6BEB"/>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47" w:name="_Toc529469221"/>
      <w:bookmarkStart w:id="48" w:name="_Toc55209748"/>
      <w:r w:rsidRPr="000F4C4B">
        <w:rPr>
          <w:rFonts w:asciiTheme="minorHAnsi" w:hAnsiTheme="minorHAnsi"/>
          <w:b/>
          <w:i/>
          <w:color w:val="000000" w:themeColor="text1"/>
        </w:rPr>
        <w:t>Usposabljanje zaposlenih</w:t>
      </w:r>
      <w:bookmarkEnd w:id="47"/>
      <w:bookmarkEnd w:id="48"/>
    </w:p>
    <w:p w:rsidR="000F6BEB" w:rsidRDefault="000F6BEB" w:rsidP="000F6BEB">
      <w:pPr>
        <w:jc w:val="both"/>
      </w:pPr>
      <w:r>
        <w:t>Kompetentnost zaposlenih zagotavljamo s sistematičnim usposabljanjem, pridobivanjem izkušenj ter s spodbujanjem strokovnega izobraževanja. Vsebine usposabljanj planiramo letno in so razvidne iz letnega delovnega načrta, za posamezne zaposlene pa iz individualnih načrtov dela. Predloge za usposabljanje zaposlenih s posamezniki uskladi ravnatelj, ki pripravi letni plan in ga predstavi predavateljskemu zboru. Ravnatelj tudi nadzoruje izvajanje in pripravi poročilo usposabljanj.</w:t>
      </w:r>
    </w:p>
    <w:p w:rsidR="000F6BEB" w:rsidRPr="005148E0" w:rsidRDefault="000F6BEB" w:rsidP="000F6BEB">
      <w:pPr>
        <w:jc w:val="both"/>
      </w:pPr>
      <w:r>
        <w:t xml:space="preserve"> </w:t>
      </w:r>
      <w:r w:rsidRPr="005148E0">
        <w:t>Plan usposabljanj mora vsebovati:</w:t>
      </w:r>
    </w:p>
    <w:p w:rsidR="000F6BEB" w:rsidRDefault="000F6BEB" w:rsidP="000F6BEB">
      <w:pPr>
        <w:numPr>
          <w:ilvl w:val="0"/>
          <w:numId w:val="22"/>
        </w:numPr>
        <w:spacing w:after="0" w:line="240" w:lineRule="auto"/>
        <w:jc w:val="both"/>
      </w:pPr>
      <w:r>
        <w:t>osebje, ki se bo usposabljalo,</w:t>
      </w:r>
    </w:p>
    <w:p w:rsidR="000F6BEB" w:rsidRDefault="000F6BEB" w:rsidP="000F6BEB">
      <w:pPr>
        <w:numPr>
          <w:ilvl w:val="0"/>
          <w:numId w:val="22"/>
        </w:numPr>
        <w:spacing w:after="0" w:line="240" w:lineRule="auto"/>
        <w:jc w:val="both"/>
      </w:pPr>
      <w:r>
        <w:t>vsebine – področje usposabljanja,</w:t>
      </w:r>
    </w:p>
    <w:p w:rsidR="000F6BEB" w:rsidRDefault="000F6BEB" w:rsidP="000F6BEB">
      <w:pPr>
        <w:numPr>
          <w:ilvl w:val="0"/>
          <w:numId w:val="22"/>
        </w:numPr>
        <w:spacing w:after="0" w:line="240" w:lineRule="auto"/>
        <w:jc w:val="both"/>
      </w:pPr>
      <w:r>
        <w:t>planirano število ur/dni.</w:t>
      </w:r>
    </w:p>
    <w:p w:rsidR="000F6BEB" w:rsidRDefault="000F6BEB" w:rsidP="000F6BEB">
      <w:pPr>
        <w:jc w:val="both"/>
      </w:pPr>
    </w:p>
    <w:p w:rsidR="000F6BEB" w:rsidRDefault="000F6BEB" w:rsidP="000F6BEB">
      <w:pPr>
        <w:jc w:val="both"/>
      </w:pPr>
      <w:r>
        <w:t>V kolikor so na usposabljanju udeleženci prejeli potrdila, jih hranijo udeleženci sami.</w:t>
      </w:r>
    </w:p>
    <w:p w:rsidR="000F6BEB" w:rsidRDefault="000F6BEB" w:rsidP="000F6BEB">
      <w:pPr>
        <w:jc w:val="both"/>
      </w:pPr>
      <w:r>
        <w:t>V višji šoli tudi zagotavljamo, da so o pomenu izpolnjevanja poslovne politike zavoda in dela seznanjeni poleg zaposlenih tudi vsi drugi, ki v imenu šole ali za šolo izvajajo dejavnost.</w:t>
      </w:r>
    </w:p>
    <w:p w:rsidR="000F6BEB" w:rsidRPr="003C0CCA"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49" w:name="_Toc529469222"/>
      <w:bookmarkStart w:id="50" w:name="_Toc55209749"/>
      <w:r>
        <w:lastRenderedPageBreak/>
        <w:t>INFRASTRUKTURA</w:t>
      </w:r>
      <w:bookmarkEnd w:id="49"/>
      <w:bookmarkEnd w:id="50"/>
    </w:p>
    <w:p w:rsidR="000F6BEB" w:rsidRDefault="000F6BEB" w:rsidP="000F6BEB">
      <w:pPr>
        <w:jc w:val="both"/>
      </w:pPr>
      <w:r>
        <w:t>Šola je organizacijska enota Šolskega centra Ravne, ki si prostore deli s Srednjo Šolo Ravne, Koroška cesta 10, Ravne na Koroškem. Skladno z razvojem šole skrbi tudi za izgled šole (vzdrževanje zgradbe, delovnih prostorov in opreme). Vzdrževanje je možno v okviru finančnih sredstev, ki jih zagotavlja Ministrstvo za izobraževanje, znanost in šport. Vsa delovna sredstva se vodijo v inventurnem in finančnem poročilu.</w:t>
      </w:r>
    </w:p>
    <w:p w:rsidR="000F6BEB" w:rsidRDefault="000F6BEB" w:rsidP="000F6BEB">
      <w:pPr>
        <w:jc w:val="both"/>
      </w:pPr>
      <w:r>
        <w:t>Poraba in razporejanje finančnih sredstev je razvidno iz letnega poslovnega poročila, ki ga za višjo šolo obravnava strateški svet in svet zavoda, ki ga tudi sprejme. Odgovorna oseba za pripravo zaključnega računa in poslovnega poročila je računovodkinja zavoda. Ob koncu koledarskega leta se opravi tudi popis drobnega inventarja, stanja gotovine v blagajni in terjatev. To je osnova za inventurno poročilo, ki se hrani v skladu z zakonom.</w:t>
      </w:r>
    </w:p>
    <w:p w:rsidR="000F6BEB" w:rsidRDefault="000F6BEB" w:rsidP="000F6BEB">
      <w:pPr>
        <w:jc w:val="both"/>
      </w:pPr>
      <w:r>
        <w:t>Vzdrževanja infrastrukture se izvaja skladno z letnim delovnim načrtom. V primeru, da pride do kvarnih vplivov, se ravna v skladu z navodili (Varnostni načrt). Požarni red in evakuacijski načrti so izobešeni na vidnih mestih v šoli.</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51" w:name="_Toc529469223"/>
      <w:bookmarkStart w:id="52" w:name="_Toc55209750"/>
      <w:r>
        <w:t>DELOVNO OKOLJE IN DELOVNO VZDUŠJE</w:t>
      </w:r>
      <w:bookmarkEnd w:id="51"/>
      <w:bookmarkEnd w:id="52"/>
    </w:p>
    <w:p w:rsidR="000F6BEB" w:rsidRDefault="000F6BEB" w:rsidP="000F6BEB">
      <w:pPr>
        <w:jc w:val="both"/>
      </w:pPr>
      <w:r>
        <w:t>Delovno okolje je dejavnik, ki lahko bistveno vpliva na kakovost študijskega procesa in počutje zaposlenih. Ustrezno delovno vzdušje ustvarjamo tudi:</w:t>
      </w:r>
    </w:p>
    <w:p w:rsidR="000F6BEB" w:rsidRDefault="000F6BEB" w:rsidP="000F6BEB">
      <w:pPr>
        <w:numPr>
          <w:ilvl w:val="0"/>
          <w:numId w:val="22"/>
        </w:numPr>
        <w:spacing w:after="0" w:line="240" w:lineRule="auto"/>
        <w:jc w:val="both"/>
      </w:pPr>
      <w:r>
        <w:t>Z delovnim časom, ki je prilagojen naravi dela z upoštevanjem panožne kolektivne pogodbe. Tudi delo izven delovnega časa in nagrajevanje upošteva določbe kolektivne pogodbe. Z nadzorom nad delom so zaposleni seznanjeni preko navodil (v pisni ali ustni obliki) in postopkov dela.</w:t>
      </w:r>
    </w:p>
    <w:p w:rsidR="000F6BEB" w:rsidRDefault="000F6BEB" w:rsidP="000F6BEB">
      <w:pPr>
        <w:numPr>
          <w:ilvl w:val="0"/>
          <w:numId w:val="22"/>
        </w:numPr>
        <w:spacing w:after="0" w:line="240" w:lineRule="auto"/>
        <w:jc w:val="both"/>
      </w:pPr>
      <w:r>
        <w:t>Z ustreznim izplačilom za opravljeno delo, ki prav tako upošteva določila kolektivne pogodbe. Pri opredelitvi plače je pomembna tudi stimulacija za uspešnost, ki jo direktorju zavoda predlaga ravnatelj. Zaposlenim mora ravnatelj pojasniti način izračuna plač in drugih prejemkov, v kolikor to zahtevajo. Disciplinski prekrški ne morejo biti razlog za zniževanje plač.</w:t>
      </w:r>
    </w:p>
    <w:p w:rsidR="000F6BEB" w:rsidRDefault="000F6BEB" w:rsidP="000F6BEB">
      <w:pPr>
        <w:numPr>
          <w:ilvl w:val="0"/>
          <w:numId w:val="22"/>
        </w:numPr>
        <w:spacing w:after="0" w:line="240" w:lineRule="auto"/>
        <w:jc w:val="both"/>
      </w:pPr>
      <w:r>
        <w:t>Z družabnimi srečanji zaposlenih ob različnih priložnostih (novoletna srečanja, ob začetku ali koncu študijskega leta ipd., strokovne ekskurzije).</w:t>
      </w:r>
    </w:p>
    <w:p w:rsidR="000F6BEB" w:rsidRDefault="000F6BEB" w:rsidP="000F6BEB">
      <w:pPr>
        <w:jc w:val="both"/>
        <w:rPr>
          <w:highlight w:val="green"/>
        </w:rPr>
      </w:pPr>
    </w:p>
    <w:p w:rsidR="00B540CB" w:rsidRDefault="00B540CB">
      <w:r>
        <w:br w:type="page"/>
      </w:r>
    </w:p>
    <w:p w:rsidR="000F6BEB" w:rsidRDefault="00B540CB" w:rsidP="00B540CB">
      <w:pPr>
        <w:pStyle w:val="Naslov1"/>
        <w:numPr>
          <w:ilvl w:val="0"/>
          <w:numId w:val="2"/>
        </w:numPr>
        <w:tabs>
          <w:tab w:val="clear" w:pos="851"/>
          <w:tab w:val="num" w:pos="426"/>
        </w:tabs>
        <w:spacing w:after="480" w:line="360" w:lineRule="auto"/>
        <w:ind w:left="425" w:hanging="425"/>
      </w:pPr>
      <w:bookmarkStart w:id="53" w:name="_Toc529469224"/>
      <w:bookmarkStart w:id="54" w:name="_Toc55209751"/>
      <w:r>
        <w:lastRenderedPageBreak/>
        <w:t>VODENJE IN IZVAJANJE PROCESOV</w:t>
      </w:r>
      <w:bookmarkEnd w:id="53"/>
      <w:bookmarkEnd w:id="54"/>
    </w:p>
    <w:p w:rsidR="000F6BEB" w:rsidRDefault="00C33955" w:rsidP="00C33955">
      <w:pPr>
        <w:pStyle w:val="Naslov2"/>
        <w:numPr>
          <w:ilvl w:val="1"/>
          <w:numId w:val="2"/>
        </w:numPr>
        <w:tabs>
          <w:tab w:val="clear" w:pos="851"/>
          <w:tab w:val="num" w:pos="426"/>
        </w:tabs>
        <w:spacing w:after="120" w:line="360" w:lineRule="auto"/>
        <w:ind w:left="425" w:hanging="425"/>
      </w:pPr>
      <w:bookmarkStart w:id="55" w:name="_Toc529469225"/>
      <w:bookmarkStart w:id="56" w:name="_Toc55209752"/>
      <w:r>
        <w:t>SPLOŠEN OPIS</w:t>
      </w:r>
      <w:bookmarkEnd w:id="55"/>
      <w:bookmarkEnd w:id="56"/>
    </w:p>
    <w:p w:rsidR="000F6BEB" w:rsidRDefault="000F6BEB" w:rsidP="000F6BEB">
      <w:r>
        <w:t>V višji šoli smo opredelili naslednje procese:</w:t>
      </w:r>
    </w:p>
    <w:p w:rsidR="000F6BEB" w:rsidRDefault="000F6BEB" w:rsidP="000F6BEB">
      <w:pPr>
        <w:numPr>
          <w:ilvl w:val="0"/>
          <w:numId w:val="23"/>
        </w:numPr>
        <w:spacing w:after="0" w:line="240" w:lineRule="auto"/>
      </w:pPr>
      <w:r>
        <w:t>izobraževalni proces,</w:t>
      </w:r>
    </w:p>
    <w:p w:rsidR="000F6BEB" w:rsidRDefault="000F6BEB" w:rsidP="000F6BEB">
      <w:pPr>
        <w:numPr>
          <w:ilvl w:val="0"/>
          <w:numId w:val="23"/>
        </w:numPr>
        <w:spacing w:after="0" w:line="240" w:lineRule="auto"/>
      </w:pPr>
      <w:r>
        <w:t>sodelovanje s študenti, podjetji in širšo družbeno skupnostjo,</w:t>
      </w:r>
    </w:p>
    <w:p w:rsidR="000F6BEB" w:rsidRDefault="000F6BEB" w:rsidP="000F6BEB">
      <w:pPr>
        <w:numPr>
          <w:ilvl w:val="0"/>
          <w:numId w:val="23"/>
        </w:numPr>
        <w:spacing w:after="0" w:line="240" w:lineRule="auto"/>
      </w:pPr>
      <w:r>
        <w:t>strokovna rast zaposlenih in njihov razvoj,</w:t>
      </w:r>
    </w:p>
    <w:p w:rsidR="000F6BEB" w:rsidRDefault="000F6BEB" w:rsidP="000F6BEB">
      <w:pPr>
        <w:numPr>
          <w:ilvl w:val="0"/>
          <w:numId w:val="23"/>
        </w:numPr>
        <w:spacing w:after="0" w:line="240" w:lineRule="auto"/>
      </w:pPr>
      <w:r>
        <w:t>delo referata,</w:t>
      </w:r>
    </w:p>
    <w:p w:rsidR="000F6BEB" w:rsidRDefault="000F6BEB" w:rsidP="000F6BEB">
      <w:pPr>
        <w:numPr>
          <w:ilvl w:val="0"/>
          <w:numId w:val="23"/>
        </w:numPr>
        <w:spacing w:after="0" w:line="240" w:lineRule="auto"/>
      </w:pPr>
      <w:r>
        <w:t>razvoj novih programov in postopkov dela.,</w:t>
      </w:r>
    </w:p>
    <w:p w:rsidR="000F6BEB" w:rsidRDefault="000F6BEB" w:rsidP="000F6BEB">
      <w:pPr>
        <w:numPr>
          <w:ilvl w:val="0"/>
          <w:numId w:val="23"/>
        </w:numPr>
        <w:spacing w:after="0" w:line="240" w:lineRule="auto"/>
      </w:pPr>
      <w:r>
        <w:t>organizacija praktičnega usposabljanja z delom</w:t>
      </w:r>
    </w:p>
    <w:p w:rsidR="000F6BEB" w:rsidRDefault="000F6BEB" w:rsidP="000F6BEB">
      <w:r>
        <w:t>Splošn</w:t>
      </w:r>
      <w:r w:rsidR="00C415FC">
        <w:t>o</w:t>
      </w:r>
      <w:r>
        <w:t xml:space="preserve"> shem</w:t>
      </w:r>
      <w:r w:rsidR="00C415FC">
        <w:t>o</w:t>
      </w:r>
      <w:r>
        <w:t xml:space="preserve"> procesnega pristopa in medsebojne povezanosti procesa prikazuje slika 2.</w:t>
      </w:r>
    </w:p>
    <w:p w:rsidR="000F6BEB" w:rsidRPr="001400D6" w:rsidRDefault="000F6BEB" w:rsidP="004D5B50">
      <w:pPr>
        <w:spacing w:after="0" w:line="240" w:lineRule="auto"/>
        <w:rPr>
          <w:b/>
          <w:sz w:val="28"/>
          <w:szCs w:val="28"/>
        </w:rPr>
      </w:pPr>
    </w:p>
    <w:p w:rsidR="000F6BEB" w:rsidRPr="001400D6" w:rsidRDefault="004D5B50" w:rsidP="000F6BEB">
      <w:pPr>
        <w:rPr>
          <w:b/>
          <w:sz w:val="28"/>
          <w:szCs w:val="28"/>
        </w:rPr>
      </w:pPr>
      <w:r>
        <w:rPr>
          <w:noProof/>
        </w:rPr>
        <mc:AlternateContent>
          <mc:Choice Requires="wpg">
            <w:drawing>
              <wp:inline distT="0" distB="0" distL="0" distR="0" wp14:anchorId="5092331B" wp14:editId="13BF64C8">
                <wp:extent cx="5760719" cy="3655516"/>
                <wp:effectExtent l="0" t="0" r="31115" b="0"/>
                <wp:docPr id="33601" name="Group 33601"/>
                <wp:cNvGraphicFramePr/>
                <a:graphic xmlns:a="http://schemas.openxmlformats.org/drawingml/2006/main">
                  <a:graphicData uri="http://schemas.microsoft.com/office/word/2010/wordprocessingGroup">
                    <wpg:wgp>
                      <wpg:cNvGrpSpPr/>
                      <wpg:grpSpPr>
                        <a:xfrm>
                          <a:off x="0" y="0"/>
                          <a:ext cx="5760719" cy="3655516"/>
                          <a:chOff x="0" y="0"/>
                          <a:chExt cx="6298566" cy="3997376"/>
                        </a:xfrm>
                      </wpg:grpSpPr>
                      <wps:wsp>
                        <wps:cNvPr id="2175" name="Rectangle 2175"/>
                        <wps:cNvSpPr/>
                        <wps:spPr>
                          <a:xfrm>
                            <a:off x="1" y="15167"/>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76" name="Rectangle 2176"/>
                        <wps:cNvSpPr/>
                        <wps:spPr>
                          <a:xfrm>
                            <a:off x="1" y="198048"/>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77" name="Rectangle 2177"/>
                        <wps:cNvSpPr/>
                        <wps:spPr>
                          <a:xfrm>
                            <a:off x="1" y="380928"/>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78" name="Rectangle 2178"/>
                        <wps:cNvSpPr/>
                        <wps:spPr>
                          <a:xfrm>
                            <a:off x="1" y="563808"/>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79" name="Rectangle 2179"/>
                        <wps:cNvSpPr/>
                        <wps:spPr>
                          <a:xfrm>
                            <a:off x="1" y="746689"/>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80" name="Rectangle 2180"/>
                        <wps:cNvSpPr/>
                        <wps:spPr>
                          <a:xfrm>
                            <a:off x="1" y="929568"/>
                            <a:ext cx="44592" cy="202693"/>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81" name="Rectangle 2181"/>
                        <wps:cNvSpPr/>
                        <wps:spPr>
                          <a:xfrm>
                            <a:off x="1" y="1112448"/>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82" name="Rectangle 2182"/>
                        <wps:cNvSpPr/>
                        <wps:spPr>
                          <a:xfrm>
                            <a:off x="1" y="1295328"/>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83" name="Rectangle 2183"/>
                        <wps:cNvSpPr/>
                        <wps:spPr>
                          <a:xfrm>
                            <a:off x="1" y="1478208"/>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184" name="Rectangle 2184"/>
                        <wps:cNvSpPr/>
                        <wps:spPr>
                          <a:xfrm>
                            <a:off x="1" y="166108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85" name="Rectangle 2185"/>
                        <wps:cNvSpPr/>
                        <wps:spPr>
                          <a:xfrm>
                            <a:off x="1" y="184396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86" name="Rectangle 2186"/>
                        <wps:cNvSpPr/>
                        <wps:spPr>
                          <a:xfrm>
                            <a:off x="1" y="202684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87" name="Rectangle 2187"/>
                        <wps:cNvSpPr/>
                        <wps:spPr>
                          <a:xfrm>
                            <a:off x="1" y="220972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88" name="Rectangle 2188"/>
                        <wps:cNvSpPr/>
                        <wps:spPr>
                          <a:xfrm>
                            <a:off x="1" y="239260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89" name="Rectangle 2189"/>
                        <wps:cNvSpPr/>
                        <wps:spPr>
                          <a:xfrm>
                            <a:off x="1" y="257548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90" name="Rectangle 2190"/>
                        <wps:cNvSpPr/>
                        <wps:spPr>
                          <a:xfrm>
                            <a:off x="1" y="2758368"/>
                            <a:ext cx="44795" cy="202692"/>
                          </a:xfrm>
                          <a:prstGeom prst="rect">
                            <a:avLst/>
                          </a:prstGeom>
                          <a:ln>
                            <a:noFill/>
                          </a:ln>
                        </wps:spPr>
                        <wps:txbx>
                          <w:txbxContent>
                            <w:p w:rsidR="00755983" w:rsidRDefault="00755983" w:rsidP="004D5B50">
                              <w:r>
                                <w:rPr>
                                  <w:b/>
                                  <w:sz w:val="24"/>
                                </w:rPr>
                                <w:t xml:space="preserve"> </w:t>
                              </w:r>
                            </w:p>
                          </w:txbxContent>
                        </wps:txbx>
                        <wps:bodyPr horzOverflow="overflow" vert="horz" lIns="0" tIns="0" rIns="0" bIns="0" rtlCol="0">
                          <a:noAutofit/>
                        </wps:bodyPr>
                      </wps:wsp>
                      <wps:wsp>
                        <wps:cNvPr id="2191" name="Rectangle 2191"/>
                        <wps:cNvSpPr/>
                        <wps:spPr>
                          <a:xfrm>
                            <a:off x="0" y="2946197"/>
                            <a:ext cx="52410" cy="237150"/>
                          </a:xfrm>
                          <a:prstGeom prst="rect">
                            <a:avLst/>
                          </a:prstGeom>
                          <a:ln>
                            <a:noFill/>
                          </a:ln>
                        </wps:spPr>
                        <wps:txbx>
                          <w:txbxContent>
                            <w:p w:rsidR="00755983" w:rsidRDefault="00755983" w:rsidP="004D5B50">
                              <w:r>
                                <w:rPr>
                                  <w:b/>
                                  <w:sz w:val="28"/>
                                </w:rPr>
                                <w:t xml:space="preserve"> </w:t>
                              </w:r>
                            </w:p>
                          </w:txbxContent>
                        </wps:txbx>
                        <wps:bodyPr horzOverflow="overflow" vert="horz" lIns="0" tIns="0" rIns="0" bIns="0" rtlCol="0">
                          <a:noAutofit/>
                        </wps:bodyPr>
                      </wps:wsp>
                      <wps:wsp>
                        <wps:cNvPr id="2192" name="Rectangle 2192"/>
                        <wps:cNvSpPr/>
                        <wps:spPr>
                          <a:xfrm>
                            <a:off x="0" y="3159632"/>
                            <a:ext cx="52410" cy="237150"/>
                          </a:xfrm>
                          <a:prstGeom prst="rect">
                            <a:avLst/>
                          </a:prstGeom>
                          <a:ln>
                            <a:noFill/>
                          </a:ln>
                        </wps:spPr>
                        <wps:txbx>
                          <w:txbxContent>
                            <w:p w:rsidR="00755983" w:rsidRDefault="00755983" w:rsidP="004D5B50">
                              <w:r>
                                <w:rPr>
                                  <w:b/>
                                  <w:sz w:val="28"/>
                                </w:rPr>
                                <w:t xml:space="preserve"> </w:t>
                              </w:r>
                            </w:p>
                          </w:txbxContent>
                        </wps:txbx>
                        <wps:bodyPr horzOverflow="overflow" vert="horz" lIns="0" tIns="0" rIns="0" bIns="0" rtlCol="0">
                          <a:noAutofit/>
                        </wps:bodyPr>
                      </wps:wsp>
                      <wps:wsp>
                        <wps:cNvPr id="2193" name="Rectangle 2193"/>
                        <wps:cNvSpPr/>
                        <wps:spPr>
                          <a:xfrm>
                            <a:off x="0" y="3373066"/>
                            <a:ext cx="52410" cy="237150"/>
                          </a:xfrm>
                          <a:prstGeom prst="rect">
                            <a:avLst/>
                          </a:prstGeom>
                          <a:ln>
                            <a:noFill/>
                          </a:ln>
                        </wps:spPr>
                        <wps:txbx>
                          <w:txbxContent>
                            <w:p w:rsidR="00755983" w:rsidRDefault="00755983" w:rsidP="004D5B50">
                              <w:r>
                                <w:rPr>
                                  <w:b/>
                                  <w:sz w:val="28"/>
                                </w:rPr>
                                <w:t xml:space="preserve"> </w:t>
                              </w:r>
                            </w:p>
                          </w:txbxContent>
                        </wps:txbx>
                        <wps:bodyPr horzOverflow="overflow" vert="horz" lIns="0" tIns="0" rIns="0" bIns="0" rtlCol="0">
                          <a:noAutofit/>
                        </wps:bodyPr>
                      </wps:wsp>
                      <wps:wsp>
                        <wps:cNvPr id="2194" name="Rectangle 2194"/>
                        <wps:cNvSpPr/>
                        <wps:spPr>
                          <a:xfrm>
                            <a:off x="0" y="3586501"/>
                            <a:ext cx="52410" cy="237149"/>
                          </a:xfrm>
                          <a:prstGeom prst="rect">
                            <a:avLst/>
                          </a:prstGeom>
                          <a:ln>
                            <a:noFill/>
                          </a:ln>
                        </wps:spPr>
                        <wps:txbx>
                          <w:txbxContent>
                            <w:p w:rsidR="00755983" w:rsidRDefault="00755983" w:rsidP="004D5B50">
                              <w:r>
                                <w:rPr>
                                  <w:b/>
                                  <w:sz w:val="28"/>
                                </w:rPr>
                                <w:t xml:space="preserve"> </w:t>
                              </w:r>
                            </w:p>
                          </w:txbxContent>
                        </wps:txbx>
                        <wps:bodyPr horzOverflow="overflow" vert="horz" lIns="0" tIns="0" rIns="0" bIns="0" rtlCol="0">
                          <a:noAutofit/>
                        </wps:bodyPr>
                      </wps:wsp>
                      <wps:wsp>
                        <wps:cNvPr id="2195" name="Rectangle 2195"/>
                        <wps:cNvSpPr/>
                        <wps:spPr>
                          <a:xfrm>
                            <a:off x="0" y="3794684"/>
                            <a:ext cx="44592" cy="202692"/>
                          </a:xfrm>
                          <a:prstGeom prst="rect">
                            <a:avLst/>
                          </a:prstGeom>
                          <a:ln>
                            <a:noFill/>
                          </a:ln>
                        </wps:spPr>
                        <wps:txbx>
                          <w:txbxContent>
                            <w:p w:rsidR="00755983" w:rsidRDefault="00755983" w:rsidP="004D5B50">
                              <w:r>
                                <w:rPr>
                                  <w:sz w:val="24"/>
                                </w:rPr>
                                <w:t xml:space="preserve"> </w:t>
                              </w:r>
                            </w:p>
                          </w:txbxContent>
                        </wps:txbx>
                        <wps:bodyPr horzOverflow="overflow" vert="horz" lIns="0" tIns="0" rIns="0" bIns="0" rtlCol="0">
                          <a:noAutofit/>
                        </wps:bodyPr>
                      </wps:wsp>
                      <wps:wsp>
                        <wps:cNvPr id="2204" name="Shape 2204"/>
                        <wps:cNvSpPr/>
                        <wps:spPr>
                          <a:xfrm>
                            <a:off x="114935" y="0"/>
                            <a:ext cx="342900" cy="3886200"/>
                          </a:xfrm>
                          <a:custGeom>
                            <a:avLst/>
                            <a:gdLst/>
                            <a:ahLst/>
                            <a:cxnLst/>
                            <a:rect l="0" t="0" r="0" b="0"/>
                            <a:pathLst>
                              <a:path w="342900" h="3886200">
                                <a:moveTo>
                                  <a:pt x="0" y="0"/>
                                </a:moveTo>
                                <a:lnTo>
                                  <a:pt x="342900" y="0"/>
                                </a:lnTo>
                                <a:lnTo>
                                  <a:pt x="342900" y="3886200"/>
                                </a:lnTo>
                                <a:lnTo>
                                  <a:pt x="0" y="38862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pic:pic xmlns:pic="http://schemas.openxmlformats.org/drawingml/2006/picture">
                        <pic:nvPicPr>
                          <pic:cNvPr id="2206" name="Picture 2206"/>
                          <pic:cNvPicPr/>
                        </pic:nvPicPr>
                        <pic:blipFill>
                          <a:blip r:embed="rId11"/>
                          <a:stretch>
                            <a:fillRect/>
                          </a:stretch>
                        </pic:blipFill>
                        <pic:spPr>
                          <a:xfrm>
                            <a:off x="118872" y="50216"/>
                            <a:ext cx="335280" cy="3785616"/>
                          </a:xfrm>
                          <a:prstGeom prst="rect">
                            <a:avLst/>
                          </a:prstGeom>
                        </pic:spPr>
                      </pic:pic>
                      <wps:wsp>
                        <wps:cNvPr id="2207" name="Rectangle 2207"/>
                        <wps:cNvSpPr/>
                        <wps:spPr>
                          <a:xfrm>
                            <a:off x="284988" y="37536"/>
                            <a:ext cx="46741" cy="229640"/>
                          </a:xfrm>
                          <a:prstGeom prst="rect">
                            <a:avLst/>
                          </a:prstGeom>
                          <a:ln>
                            <a:noFill/>
                          </a:ln>
                        </wps:spPr>
                        <wps:txbx>
                          <w:txbxContent>
                            <w:p w:rsidR="00755983" w:rsidRDefault="00755983" w:rsidP="004D5B50">
                              <w:r>
                                <w:rPr>
                                  <w:rFonts w:ascii="Arial" w:eastAsia="Arial" w:hAnsi="Arial" w:cs="Arial"/>
                                  <w:sz w:val="20"/>
                                </w:rPr>
                                <w:t xml:space="preserve"> </w:t>
                              </w:r>
                            </w:p>
                          </w:txbxContent>
                        </wps:txbx>
                        <wps:bodyPr horzOverflow="overflow" vert="horz" lIns="0" tIns="0" rIns="0" bIns="0" rtlCol="0">
                          <a:noAutofit/>
                        </wps:bodyPr>
                      </wps:wsp>
                      <wps:wsp>
                        <wps:cNvPr id="2208" name="Rectangle 2208"/>
                        <wps:cNvSpPr/>
                        <wps:spPr>
                          <a:xfrm>
                            <a:off x="284988" y="183841"/>
                            <a:ext cx="46741" cy="229640"/>
                          </a:xfrm>
                          <a:prstGeom prst="rect">
                            <a:avLst/>
                          </a:prstGeom>
                          <a:ln>
                            <a:noFill/>
                          </a:ln>
                        </wps:spPr>
                        <wps:txbx>
                          <w:txbxContent>
                            <w:p w:rsidR="00755983" w:rsidRDefault="00755983" w:rsidP="004D5B50">
                              <w:r>
                                <w:rPr>
                                  <w:rFonts w:ascii="Arial" w:eastAsia="Arial" w:hAnsi="Arial" w:cs="Arial"/>
                                  <w:sz w:val="20"/>
                                </w:rPr>
                                <w:t xml:space="preserve"> </w:t>
                              </w:r>
                            </w:p>
                          </w:txbxContent>
                        </wps:txbx>
                        <wps:bodyPr horzOverflow="overflow" vert="horz" lIns="0" tIns="0" rIns="0" bIns="0" rtlCol="0">
                          <a:noAutofit/>
                        </wps:bodyPr>
                      </wps:wsp>
                      <wps:wsp>
                        <wps:cNvPr id="2209" name="Rectangle 2209"/>
                        <wps:cNvSpPr/>
                        <wps:spPr>
                          <a:xfrm>
                            <a:off x="246914" y="328168"/>
                            <a:ext cx="102764" cy="240911"/>
                          </a:xfrm>
                          <a:prstGeom prst="rect">
                            <a:avLst/>
                          </a:prstGeom>
                          <a:ln>
                            <a:noFill/>
                          </a:ln>
                        </wps:spPr>
                        <wps:txbx>
                          <w:txbxContent>
                            <w:p w:rsidR="00755983" w:rsidRDefault="00755983" w:rsidP="004D5B50">
                              <w:r>
                                <w:rPr>
                                  <w:rFonts w:ascii="Arial" w:eastAsia="Arial" w:hAnsi="Arial" w:cs="Arial"/>
                                  <w:b/>
                                  <w:sz w:val="20"/>
                                </w:rPr>
                                <w:t>Z</w:t>
                              </w:r>
                            </w:p>
                          </w:txbxContent>
                        </wps:txbx>
                        <wps:bodyPr horzOverflow="overflow" vert="horz" lIns="0" tIns="0" rIns="0" bIns="0" rtlCol="0">
                          <a:noAutofit/>
                        </wps:bodyPr>
                      </wps:wsp>
                      <wps:wsp>
                        <wps:cNvPr id="2210" name="Rectangle 2210"/>
                        <wps:cNvSpPr/>
                        <wps:spPr>
                          <a:xfrm>
                            <a:off x="239324" y="473001"/>
                            <a:ext cx="168374" cy="240911"/>
                          </a:xfrm>
                          <a:prstGeom prst="rect">
                            <a:avLst/>
                          </a:prstGeom>
                          <a:ln>
                            <a:noFill/>
                          </a:ln>
                        </wps:spPr>
                        <wps:txbx>
                          <w:txbxContent>
                            <w:p w:rsidR="00755983" w:rsidRDefault="00755983" w:rsidP="004D5B50">
                              <w:r>
                                <w:rPr>
                                  <w:rFonts w:ascii="Arial" w:eastAsia="Arial" w:hAnsi="Arial" w:cs="Arial"/>
                                  <w:b/>
                                  <w:sz w:val="20"/>
                                </w:rPr>
                                <w:t xml:space="preserve">A </w:t>
                              </w:r>
                            </w:p>
                          </w:txbxContent>
                        </wps:txbx>
                        <wps:bodyPr horzOverflow="overflow" vert="horz" lIns="0" tIns="0" rIns="0" bIns="0" rtlCol="0">
                          <a:noAutofit/>
                        </wps:bodyPr>
                      </wps:wsp>
                      <wps:wsp>
                        <wps:cNvPr id="2211" name="Rectangle 2211"/>
                        <wps:cNvSpPr/>
                        <wps:spPr>
                          <a:xfrm>
                            <a:off x="268291" y="619353"/>
                            <a:ext cx="93342" cy="240911"/>
                          </a:xfrm>
                          <a:prstGeom prst="rect">
                            <a:avLst/>
                          </a:prstGeom>
                          <a:ln>
                            <a:noFill/>
                          </a:ln>
                        </wps:spPr>
                        <wps:txbx>
                          <w:txbxContent>
                            <w:p w:rsidR="00755983" w:rsidRDefault="00755983" w:rsidP="004D5B50">
                              <w:r>
                                <w:rPr>
                                  <w:rFonts w:ascii="Arial" w:eastAsia="Arial" w:hAnsi="Arial" w:cs="Arial"/>
                                  <w:b/>
                                  <w:sz w:val="20"/>
                                </w:rPr>
                                <w:t xml:space="preserve">I </w:t>
                              </w:r>
                            </w:p>
                          </w:txbxContent>
                        </wps:txbx>
                        <wps:bodyPr horzOverflow="overflow" vert="horz" lIns="0" tIns="0" rIns="0" bIns="0" rtlCol="0">
                          <a:noAutofit/>
                        </wps:bodyPr>
                      </wps:wsp>
                      <wps:wsp>
                        <wps:cNvPr id="2212" name="Rectangle 2212"/>
                        <wps:cNvSpPr/>
                        <wps:spPr>
                          <a:xfrm>
                            <a:off x="239324" y="765704"/>
                            <a:ext cx="121494" cy="240911"/>
                          </a:xfrm>
                          <a:prstGeom prst="rect">
                            <a:avLst/>
                          </a:prstGeom>
                          <a:ln>
                            <a:noFill/>
                          </a:ln>
                        </wps:spPr>
                        <wps:txbx>
                          <w:txbxContent>
                            <w:p w:rsidR="00755983" w:rsidRDefault="00755983" w:rsidP="004D5B50">
                              <w:r>
                                <w:rPr>
                                  <w:rFonts w:ascii="Arial" w:eastAsia="Arial" w:hAnsi="Arial" w:cs="Arial"/>
                                  <w:b/>
                                  <w:sz w:val="20"/>
                                </w:rPr>
                                <w:t>N</w:t>
                              </w:r>
                            </w:p>
                          </w:txbxContent>
                        </wps:txbx>
                        <wps:bodyPr horzOverflow="overflow" vert="horz" lIns="0" tIns="0" rIns="0" bIns="0" rtlCol="0">
                          <a:noAutofit/>
                        </wps:bodyPr>
                      </wps:wsp>
                      <wps:wsp>
                        <wps:cNvPr id="2213" name="Rectangle 2213"/>
                        <wps:cNvSpPr/>
                        <wps:spPr>
                          <a:xfrm>
                            <a:off x="246914" y="912056"/>
                            <a:ext cx="102764" cy="240911"/>
                          </a:xfrm>
                          <a:prstGeom prst="rect">
                            <a:avLst/>
                          </a:prstGeom>
                          <a:ln>
                            <a:noFill/>
                          </a:ln>
                        </wps:spPr>
                        <wps:txbx>
                          <w:txbxContent>
                            <w:p w:rsidR="00755983" w:rsidRDefault="00755983" w:rsidP="004D5B50">
                              <w:r>
                                <w:rPr>
                                  <w:rFonts w:ascii="Arial" w:eastAsia="Arial" w:hAnsi="Arial" w:cs="Arial"/>
                                  <w:b/>
                                  <w:sz w:val="20"/>
                                </w:rPr>
                                <w:t>T</w:t>
                              </w:r>
                            </w:p>
                          </w:txbxContent>
                        </wps:txbx>
                        <wps:bodyPr horzOverflow="overflow" vert="horz" lIns="0" tIns="0" rIns="0" bIns="0" rtlCol="0">
                          <a:noAutofit/>
                        </wps:bodyPr>
                      </wps:wsp>
                      <wps:wsp>
                        <wps:cNvPr id="2214" name="Rectangle 2214"/>
                        <wps:cNvSpPr/>
                        <wps:spPr>
                          <a:xfrm>
                            <a:off x="242360" y="1058407"/>
                            <a:ext cx="112211" cy="240912"/>
                          </a:xfrm>
                          <a:prstGeom prst="rect">
                            <a:avLst/>
                          </a:prstGeom>
                          <a:ln>
                            <a:noFill/>
                          </a:ln>
                        </wps:spPr>
                        <wps:txbx>
                          <w:txbxContent>
                            <w:p w:rsidR="00755983" w:rsidRDefault="00755983" w:rsidP="004D5B50">
                              <w:r>
                                <w:rPr>
                                  <w:rFonts w:ascii="Arial" w:eastAsia="Arial" w:hAnsi="Arial" w:cs="Arial"/>
                                  <w:b/>
                                  <w:sz w:val="20"/>
                                </w:rPr>
                                <w:t>E</w:t>
                              </w:r>
                            </w:p>
                          </w:txbxContent>
                        </wps:txbx>
                        <wps:bodyPr horzOverflow="overflow" vert="horz" lIns="0" tIns="0" rIns="0" bIns="0" rtlCol="0">
                          <a:noAutofit/>
                        </wps:bodyPr>
                      </wps:wsp>
                      <wps:wsp>
                        <wps:cNvPr id="2215" name="Rectangle 2215"/>
                        <wps:cNvSpPr/>
                        <wps:spPr>
                          <a:xfrm>
                            <a:off x="239324" y="1204758"/>
                            <a:ext cx="121494" cy="240912"/>
                          </a:xfrm>
                          <a:prstGeom prst="rect">
                            <a:avLst/>
                          </a:prstGeom>
                          <a:ln>
                            <a:noFill/>
                          </a:ln>
                        </wps:spPr>
                        <wps:txbx>
                          <w:txbxContent>
                            <w:p w:rsidR="00755983" w:rsidRDefault="00755983" w:rsidP="004D5B50">
                              <w:r>
                                <w:rPr>
                                  <w:rFonts w:ascii="Arial" w:eastAsia="Arial" w:hAnsi="Arial" w:cs="Arial"/>
                                  <w:b/>
                                  <w:sz w:val="20"/>
                                </w:rPr>
                                <w:t>R</w:t>
                              </w:r>
                            </w:p>
                          </w:txbxContent>
                        </wps:txbx>
                        <wps:bodyPr horzOverflow="overflow" vert="horz" lIns="0" tIns="0" rIns="0" bIns="0" rtlCol="0">
                          <a:noAutofit/>
                        </wps:bodyPr>
                      </wps:wsp>
                      <wps:wsp>
                        <wps:cNvPr id="2216" name="Rectangle 2216"/>
                        <wps:cNvSpPr/>
                        <wps:spPr>
                          <a:xfrm>
                            <a:off x="242360" y="1349591"/>
                            <a:ext cx="112211" cy="240912"/>
                          </a:xfrm>
                          <a:prstGeom prst="rect">
                            <a:avLst/>
                          </a:prstGeom>
                          <a:ln>
                            <a:noFill/>
                          </a:ln>
                        </wps:spPr>
                        <wps:txbx>
                          <w:txbxContent>
                            <w:p w:rsidR="00755983" w:rsidRDefault="00755983" w:rsidP="004D5B50">
                              <w:r>
                                <w:rPr>
                                  <w:rFonts w:ascii="Arial" w:eastAsia="Arial" w:hAnsi="Arial" w:cs="Arial"/>
                                  <w:b/>
                                  <w:sz w:val="20"/>
                                </w:rPr>
                                <w:t>E</w:t>
                              </w:r>
                            </w:p>
                          </w:txbxContent>
                        </wps:txbx>
                        <wps:bodyPr horzOverflow="overflow" vert="horz" lIns="0" tIns="0" rIns="0" bIns="0" rtlCol="0">
                          <a:noAutofit/>
                        </wps:bodyPr>
                      </wps:wsp>
                      <wps:wsp>
                        <wps:cNvPr id="2217" name="Rectangle 2217"/>
                        <wps:cNvSpPr/>
                        <wps:spPr>
                          <a:xfrm>
                            <a:off x="242360" y="1495942"/>
                            <a:ext cx="160299" cy="240912"/>
                          </a:xfrm>
                          <a:prstGeom prst="rect">
                            <a:avLst/>
                          </a:prstGeom>
                          <a:ln>
                            <a:noFill/>
                          </a:ln>
                        </wps:spPr>
                        <wps:txbx>
                          <w:txbxContent>
                            <w:p w:rsidR="00755983" w:rsidRDefault="00755983" w:rsidP="004D5B50">
                              <w:r>
                                <w:rPr>
                                  <w:rFonts w:ascii="Arial" w:eastAsia="Arial" w:hAnsi="Arial" w:cs="Arial"/>
                                  <w:b/>
                                  <w:sz w:val="20"/>
                                </w:rPr>
                                <w:t xml:space="preserve">S </w:t>
                              </w:r>
                            </w:p>
                          </w:txbxContent>
                        </wps:txbx>
                        <wps:bodyPr horzOverflow="overflow" vert="horz" lIns="0" tIns="0" rIns="0" bIns="0" rtlCol="0">
                          <a:noAutofit/>
                        </wps:bodyPr>
                      </wps:wsp>
                      <wps:wsp>
                        <wps:cNvPr id="2218" name="Rectangle 2218"/>
                        <wps:cNvSpPr/>
                        <wps:spPr>
                          <a:xfrm>
                            <a:off x="268291" y="1642294"/>
                            <a:ext cx="93342" cy="240912"/>
                          </a:xfrm>
                          <a:prstGeom prst="rect">
                            <a:avLst/>
                          </a:prstGeom>
                          <a:ln>
                            <a:noFill/>
                          </a:ln>
                        </wps:spPr>
                        <wps:txbx>
                          <w:txbxContent>
                            <w:p w:rsidR="00755983" w:rsidRDefault="00755983" w:rsidP="004D5B50">
                              <w:r>
                                <w:rPr>
                                  <w:rFonts w:ascii="Arial" w:eastAsia="Arial" w:hAnsi="Arial" w:cs="Arial"/>
                                  <w:b/>
                                  <w:sz w:val="20"/>
                                </w:rPr>
                                <w:t xml:space="preserve">I </w:t>
                              </w:r>
                            </w:p>
                          </w:txbxContent>
                        </wps:txbx>
                        <wps:bodyPr horzOverflow="overflow" vert="horz" lIns="0" tIns="0" rIns="0" bIns="0" rtlCol="0">
                          <a:noAutofit/>
                        </wps:bodyPr>
                      </wps:wsp>
                      <wps:wsp>
                        <wps:cNvPr id="2219" name="Rectangle 2219"/>
                        <wps:cNvSpPr/>
                        <wps:spPr>
                          <a:xfrm>
                            <a:off x="239324" y="1788645"/>
                            <a:ext cx="121494" cy="240912"/>
                          </a:xfrm>
                          <a:prstGeom prst="rect">
                            <a:avLst/>
                          </a:prstGeom>
                          <a:ln>
                            <a:noFill/>
                          </a:ln>
                        </wps:spPr>
                        <wps:txbx>
                          <w:txbxContent>
                            <w:p w:rsidR="00755983" w:rsidRDefault="00755983" w:rsidP="004D5B50">
                              <w:r>
                                <w:rPr>
                                  <w:rFonts w:ascii="Arial" w:eastAsia="Arial" w:hAnsi="Arial" w:cs="Arial"/>
                                  <w:b/>
                                  <w:sz w:val="20"/>
                                </w:rPr>
                                <w:t>R</w:t>
                              </w:r>
                            </w:p>
                          </w:txbxContent>
                        </wps:txbx>
                        <wps:bodyPr horzOverflow="overflow" vert="horz" lIns="0" tIns="0" rIns="0" bIns="0" rtlCol="0">
                          <a:noAutofit/>
                        </wps:bodyPr>
                      </wps:wsp>
                      <wps:wsp>
                        <wps:cNvPr id="2220" name="Rectangle 2220"/>
                        <wps:cNvSpPr/>
                        <wps:spPr>
                          <a:xfrm>
                            <a:off x="239324" y="1934996"/>
                            <a:ext cx="121494" cy="240912"/>
                          </a:xfrm>
                          <a:prstGeom prst="rect">
                            <a:avLst/>
                          </a:prstGeom>
                          <a:ln>
                            <a:noFill/>
                          </a:ln>
                        </wps:spPr>
                        <wps:txbx>
                          <w:txbxContent>
                            <w:p w:rsidR="00755983" w:rsidRDefault="00755983" w:rsidP="004D5B50">
                              <w:r>
                                <w:rPr>
                                  <w:rFonts w:ascii="Arial" w:eastAsia="Arial" w:hAnsi="Arial" w:cs="Arial"/>
                                  <w:b/>
                                  <w:sz w:val="20"/>
                                </w:rPr>
                                <w:t>A</w:t>
                              </w:r>
                            </w:p>
                          </w:txbxContent>
                        </wps:txbx>
                        <wps:bodyPr horzOverflow="overflow" vert="horz" lIns="0" tIns="0" rIns="0" bIns="0" rtlCol="0">
                          <a:noAutofit/>
                        </wps:bodyPr>
                      </wps:wsp>
                      <wps:wsp>
                        <wps:cNvPr id="2221" name="Rectangle 2221"/>
                        <wps:cNvSpPr/>
                        <wps:spPr>
                          <a:xfrm>
                            <a:off x="239324" y="2081347"/>
                            <a:ext cx="121494" cy="240912"/>
                          </a:xfrm>
                          <a:prstGeom prst="rect">
                            <a:avLst/>
                          </a:prstGeom>
                          <a:ln>
                            <a:noFill/>
                          </a:ln>
                        </wps:spPr>
                        <wps:txbx>
                          <w:txbxContent>
                            <w:p w:rsidR="00755983" w:rsidRDefault="00755983" w:rsidP="004D5B50">
                              <w:r>
                                <w:rPr>
                                  <w:rFonts w:ascii="Arial" w:eastAsia="Arial" w:hAnsi="Arial" w:cs="Arial"/>
                                  <w:b/>
                                  <w:sz w:val="20"/>
                                </w:rPr>
                                <w:t>N</w:t>
                              </w:r>
                            </w:p>
                          </w:txbxContent>
                        </wps:txbx>
                        <wps:bodyPr horzOverflow="overflow" vert="horz" lIns="0" tIns="0" rIns="0" bIns="0" rtlCol="0">
                          <a:noAutofit/>
                        </wps:bodyPr>
                      </wps:wsp>
                      <wps:wsp>
                        <wps:cNvPr id="2222" name="Rectangle 2222"/>
                        <wps:cNvSpPr/>
                        <wps:spPr>
                          <a:xfrm>
                            <a:off x="242360" y="2226181"/>
                            <a:ext cx="160299" cy="240912"/>
                          </a:xfrm>
                          <a:prstGeom prst="rect">
                            <a:avLst/>
                          </a:prstGeom>
                          <a:ln>
                            <a:noFill/>
                          </a:ln>
                        </wps:spPr>
                        <wps:txbx>
                          <w:txbxContent>
                            <w:p w:rsidR="00755983" w:rsidRDefault="00755983" w:rsidP="004D5B50">
                              <w:r>
                                <w:rPr>
                                  <w:rFonts w:ascii="Arial" w:eastAsia="Arial" w:hAnsi="Arial" w:cs="Arial"/>
                                  <w:b/>
                                  <w:sz w:val="20"/>
                                </w:rPr>
                                <w:t xml:space="preserve">E </w:t>
                              </w:r>
                            </w:p>
                          </w:txbxContent>
                        </wps:txbx>
                        <wps:bodyPr horzOverflow="overflow" vert="horz" lIns="0" tIns="0" rIns="0" bIns="0" rtlCol="0">
                          <a:noAutofit/>
                        </wps:bodyPr>
                      </wps:wsp>
                      <wps:wsp>
                        <wps:cNvPr id="2223" name="Rectangle 2223"/>
                        <wps:cNvSpPr/>
                        <wps:spPr>
                          <a:xfrm>
                            <a:off x="285114" y="2372532"/>
                            <a:ext cx="46741" cy="240912"/>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s:wsp>
                        <wps:cNvPr id="2224" name="Rectangle 2224"/>
                        <wps:cNvSpPr/>
                        <wps:spPr>
                          <a:xfrm>
                            <a:off x="285114" y="2518883"/>
                            <a:ext cx="46741" cy="240912"/>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s:wsp>
                        <wps:cNvPr id="2225" name="Rectangle 2225"/>
                        <wps:cNvSpPr/>
                        <wps:spPr>
                          <a:xfrm>
                            <a:off x="242487" y="2665234"/>
                            <a:ext cx="112211" cy="240912"/>
                          </a:xfrm>
                          <a:prstGeom prst="rect">
                            <a:avLst/>
                          </a:prstGeom>
                          <a:ln>
                            <a:noFill/>
                          </a:ln>
                        </wps:spPr>
                        <wps:txbx>
                          <w:txbxContent>
                            <w:p w:rsidR="00755983" w:rsidRDefault="00755983" w:rsidP="004D5B50">
                              <w:r>
                                <w:rPr>
                                  <w:rFonts w:ascii="Arial" w:eastAsia="Arial" w:hAnsi="Arial" w:cs="Arial"/>
                                  <w:b/>
                                  <w:sz w:val="20"/>
                                </w:rPr>
                                <w:t>S</w:t>
                              </w:r>
                            </w:p>
                          </w:txbxContent>
                        </wps:txbx>
                        <wps:bodyPr horzOverflow="overflow" vert="horz" lIns="0" tIns="0" rIns="0" bIns="0" rtlCol="0">
                          <a:noAutofit/>
                        </wps:bodyPr>
                      </wps:wsp>
                      <wps:wsp>
                        <wps:cNvPr id="2226" name="Rectangle 2226"/>
                        <wps:cNvSpPr/>
                        <wps:spPr>
                          <a:xfrm>
                            <a:off x="247040" y="2811585"/>
                            <a:ext cx="102764" cy="240912"/>
                          </a:xfrm>
                          <a:prstGeom prst="rect">
                            <a:avLst/>
                          </a:prstGeom>
                          <a:ln>
                            <a:noFill/>
                          </a:ln>
                        </wps:spPr>
                        <wps:txbx>
                          <w:txbxContent>
                            <w:p w:rsidR="00755983" w:rsidRDefault="00755983" w:rsidP="004D5B50">
                              <w:r>
                                <w:rPr>
                                  <w:rFonts w:ascii="Arial" w:eastAsia="Arial" w:hAnsi="Arial" w:cs="Arial"/>
                                  <w:b/>
                                  <w:sz w:val="20"/>
                                </w:rPr>
                                <w:t>T</w:t>
                              </w:r>
                            </w:p>
                          </w:txbxContent>
                        </wps:txbx>
                        <wps:bodyPr horzOverflow="overflow" vert="horz" lIns="0" tIns="0" rIns="0" bIns="0" rtlCol="0">
                          <a:noAutofit/>
                        </wps:bodyPr>
                      </wps:wsp>
                      <wps:wsp>
                        <wps:cNvPr id="2227" name="Rectangle 2227"/>
                        <wps:cNvSpPr/>
                        <wps:spPr>
                          <a:xfrm>
                            <a:off x="239451" y="2956419"/>
                            <a:ext cx="121494" cy="240912"/>
                          </a:xfrm>
                          <a:prstGeom prst="rect">
                            <a:avLst/>
                          </a:prstGeom>
                          <a:ln>
                            <a:noFill/>
                          </a:ln>
                        </wps:spPr>
                        <wps:txbx>
                          <w:txbxContent>
                            <w:p w:rsidR="00755983" w:rsidRDefault="00755983" w:rsidP="004D5B50">
                              <w:r>
                                <w:rPr>
                                  <w:rFonts w:ascii="Arial" w:eastAsia="Arial" w:hAnsi="Arial" w:cs="Arial"/>
                                  <w:b/>
                                  <w:sz w:val="20"/>
                                </w:rPr>
                                <w:t>R</w:t>
                              </w:r>
                            </w:p>
                          </w:txbxContent>
                        </wps:txbx>
                        <wps:bodyPr horzOverflow="overflow" vert="horz" lIns="0" tIns="0" rIns="0" bIns="0" rtlCol="0">
                          <a:noAutofit/>
                        </wps:bodyPr>
                      </wps:wsp>
                      <wps:wsp>
                        <wps:cNvPr id="2228" name="Rectangle 2228"/>
                        <wps:cNvSpPr/>
                        <wps:spPr>
                          <a:xfrm>
                            <a:off x="239451" y="3102770"/>
                            <a:ext cx="168374" cy="240912"/>
                          </a:xfrm>
                          <a:prstGeom prst="rect">
                            <a:avLst/>
                          </a:prstGeom>
                          <a:ln>
                            <a:noFill/>
                          </a:ln>
                        </wps:spPr>
                        <wps:txbx>
                          <w:txbxContent>
                            <w:p w:rsidR="00755983" w:rsidRDefault="00755983" w:rsidP="004D5B50">
                              <w:r>
                                <w:rPr>
                                  <w:rFonts w:ascii="Arial" w:eastAsia="Arial" w:hAnsi="Arial" w:cs="Arial"/>
                                  <w:b/>
                                  <w:sz w:val="20"/>
                                </w:rPr>
                                <w:t xml:space="preserve">A </w:t>
                              </w:r>
                            </w:p>
                          </w:txbxContent>
                        </wps:txbx>
                        <wps:bodyPr horzOverflow="overflow" vert="horz" lIns="0" tIns="0" rIns="0" bIns="0" rtlCol="0">
                          <a:noAutofit/>
                        </wps:bodyPr>
                      </wps:wsp>
                      <wps:wsp>
                        <wps:cNvPr id="2229" name="Rectangle 2229"/>
                        <wps:cNvSpPr/>
                        <wps:spPr>
                          <a:xfrm>
                            <a:off x="239451" y="3249121"/>
                            <a:ext cx="168374" cy="240912"/>
                          </a:xfrm>
                          <a:prstGeom prst="rect">
                            <a:avLst/>
                          </a:prstGeom>
                          <a:ln>
                            <a:noFill/>
                          </a:ln>
                        </wps:spPr>
                        <wps:txbx>
                          <w:txbxContent>
                            <w:p w:rsidR="00755983" w:rsidRDefault="00755983" w:rsidP="004D5B50">
                              <w:r>
                                <w:rPr>
                                  <w:rFonts w:ascii="Arial" w:eastAsia="Arial" w:hAnsi="Arial" w:cs="Arial"/>
                                  <w:b/>
                                  <w:sz w:val="20"/>
                                </w:rPr>
                                <w:t xml:space="preserve">N </w:t>
                              </w:r>
                            </w:p>
                          </w:txbxContent>
                        </wps:txbx>
                        <wps:bodyPr horzOverflow="overflow" vert="horz" lIns="0" tIns="0" rIns="0" bIns="0" rtlCol="0">
                          <a:noAutofit/>
                        </wps:bodyPr>
                      </wps:wsp>
                      <wps:wsp>
                        <wps:cNvPr id="2230" name="Rectangle 2230"/>
                        <wps:cNvSpPr/>
                        <wps:spPr>
                          <a:xfrm>
                            <a:off x="268417" y="3395472"/>
                            <a:ext cx="46741" cy="240912"/>
                          </a:xfrm>
                          <a:prstGeom prst="rect">
                            <a:avLst/>
                          </a:prstGeom>
                          <a:ln>
                            <a:noFill/>
                          </a:ln>
                        </wps:spPr>
                        <wps:txbx>
                          <w:txbxContent>
                            <w:p w:rsidR="00755983" w:rsidRDefault="00755983" w:rsidP="004D5B50">
                              <w:r>
                                <w:rPr>
                                  <w:rFonts w:ascii="Arial" w:eastAsia="Arial" w:hAnsi="Arial" w:cs="Arial"/>
                                  <w:b/>
                                  <w:sz w:val="20"/>
                                </w:rPr>
                                <w:t>I</w:t>
                              </w:r>
                            </w:p>
                          </w:txbxContent>
                        </wps:txbx>
                        <wps:bodyPr horzOverflow="overflow" vert="horz" lIns="0" tIns="0" rIns="0" bIns="0" rtlCol="0">
                          <a:noAutofit/>
                        </wps:bodyPr>
                      </wps:wsp>
                      <wps:wsp>
                        <wps:cNvPr id="2231" name="Rectangle 2231"/>
                        <wps:cNvSpPr/>
                        <wps:spPr>
                          <a:xfrm>
                            <a:off x="303456" y="3397496"/>
                            <a:ext cx="46741" cy="229640"/>
                          </a:xfrm>
                          <a:prstGeom prst="rect">
                            <a:avLst/>
                          </a:prstGeom>
                          <a:ln>
                            <a:noFill/>
                          </a:ln>
                        </wps:spPr>
                        <wps:txbx>
                          <w:txbxContent>
                            <w:p w:rsidR="00755983" w:rsidRDefault="00755983" w:rsidP="004D5B50">
                              <w:r>
                                <w:rPr>
                                  <w:rFonts w:ascii="Arial" w:eastAsia="Arial" w:hAnsi="Arial" w:cs="Arial"/>
                                  <w:sz w:val="20"/>
                                </w:rPr>
                                <w:t xml:space="preserve"> </w:t>
                              </w:r>
                            </w:p>
                          </w:txbxContent>
                        </wps:txbx>
                        <wps:bodyPr horzOverflow="overflow" vert="horz" lIns="0" tIns="0" rIns="0" bIns="0" rtlCol="0">
                          <a:noAutofit/>
                        </wps:bodyPr>
                      </wps:wsp>
                      <wps:wsp>
                        <wps:cNvPr id="2232" name="Shape 2232"/>
                        <wps:cNvSpPr/>
                        <wps:spPr>
                          <a:xfrm>
                            <a:off x="1600835" y="165736"/>
                            <a:ext cx="2400300" cy="977265"/>
                          </a:xfrm>
                          <a:custGeom>
                            <a:avLst/>
                            <a:gdLst/>
                            <a:ahLst/>
                            <a:cxnLst/>
                            <a:rect l="0" t="0" r="0" b="0"/>
                            <a:pathLst>
                              <a:path w="2400300" h="977265">
                                <a:moveTo>
                                  <a:pt x="0" y="0"/>
                                </a:moveTo>
                                <a:lnTo>
                                  <a:pt x="2400300" y="0"/>
                                </a:lnTo>
                                <a:lnTo>
                                  <a:pt x="2400300" y="977265"/>
                                </a:lnTo>
                                <a:lnTo>
                                  <a:pt x="0" y="977265"/>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pic:pic xmlns:pic="http://schemas.openxmlformats.org/drawingml/2006/picture">
                        <pic:nvPicPr>
                          <pic:cNvPr id="2234" name="Picture 2234"/>
                          <pic:cNvPicPr/>
                        </pic:nvPicPr>
                        <pic:blipFill>
                          <a:blip r:embed="rId12"/>
                          <a:stretch>
                            <a:fillRect/>
                          </a:stretch>
                        </pic:blipFill>
                        <pic:spPr>
                          <a:xfrm>
                            <a:off x="1604772" y="216332"/>
                            <a:ext cx="2392680" cy="876300"/>
                          </a:xfrm>
                          <a:prstGeom prst="rect">
                            <a:avLst/>
                          </a:prstGeom>
                        </pic:spPr>
                      </pic:pic>
                      <wps:wsp>
                        <wps:cNvPr id="2235" name="Rectangle 2235"/>
                        <wps:cNvSpPr/>
                        <wps:spPr>
                          <a:xfrm>
                            <a:off x="1967484" y="201629"/>
                            <a:ext cx="2213101" cy="240911"/>
                          </a:xfrm>
                          <a:prstGeom prst="rect">
                            <a:avLst/>
                          </a:prstGeom>
                          <a:ln>
                            <a:noFill/>
                          </a:ln>
                        </wps:spPr>
                        <wps:txbx>
                          <w:txbxContent>
                            <w:p w:rsidR="00755983" w:rsidRDefault="00755983" w:rsidP="004D5B50">
                              <w:r>
                                <w:rPr>
                                  <w:rFonts w:ascii="Arial" w:eastAsia="Arial" w:hAnsi="Arial" w:cs="Arial"/>
                                  <w:b/>
                                  <w:sz w:val="20"/>
                                </w:rPr>
                                <w:t>ODGOVORNOST VODSTVA</w:t>
                              </w:r>
                            </w:p>
                          </w:txbxContent>
                        </wps:txbx>
                        <wps:bodyPr horzOverflow="overflow" vert="horz" lIns="0" tIns="0" rIns="0" bIns="0" rtlCol="0">
                          <a:noAutofit/>
                        </wps:bodyPr>
                      </wps:wsp>
                      <wps:wsp>
                        <wps:cNvPr id="2236" name="Rectangle 2236"/>
                        <wps:cNvSpPr/>
                        <wps:spPr>
                          <a:xfrm>
                            <a:off x="3633216" y="201629"/>
                            <a:ext cx="46741" cy="240911"/>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s:wsp>
                        <wps:cNvPr id="2237" name="Rectangle 2237"/>
                        <wps:cNvSpPr/>
                        <wps:spPr>
                          <a:xfrm>
                            <a:off x="1924812" y="349956"/>
                            <a:ext cx="56023" cy="226612"/>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38" name="Rectangle 2238"/>
                        <wps:cNvSpPr/>
                        <wps:spPr>
                          <a:xfrm>
                            <a:off x="2153383" y="349956"/>
                            <a:ext cx="2196839" cy="229640"/>
                          </a:xfrm>
                          <a:prstGeom prst="rect">
                            <a:avLst/>
                          </a:prstGeom>
                          <a:ln>
                            <a:noFill/>
                          </a:ln>
                        </wps:spPr>
                        <wps:txbx>
                          <w:txbxContent>
                            <w:p w:rsidR="00755983" w:rsidRDefault="00755983" w:rsidP="004D5B50">
                              <w:r>
                                <w:rPr>
                                  <w:rFonts w:ascii="Arial" w:eastAsia="Arial" w:hAnsi="Arial" w:cs="Arial"/>
                                  <w:sz w:val="20"/>
                                </w:rPr>
                                <w:t xml:space="preserve">usmerjenost na zaposlene in </w:t>
                              </w:r>
                            </w:p>
                          </w:txbxContent>
                        </wps:txbx>
                        <wps:bodyPr horzOverflow="overflow" vert="horz" lIns="0" tIns="0" rIns="0" bIns="0" rtlCol="0">
                          <a:noAutofit/>
                        </wps:bodyPr>
                      </wps:wsp>
                      <wps:wsp>
                        <wps:cNvPr id="2239" name="Rectangle 2239"/>
                        <wps:cNvSpPr/>
                        <wps:spPr>
                          <a:xfrm>
                            <a:off x="2153383" y="494789"/>
                            <a:ext cx="695285" cy="229640"/>
                          </a:xfrm>
                          <a:prstGeom prst="rect">
                            <a:avLst/>
                          </a:prstGeom>
                          <a:ln>
                            <a:noFill/>
                          </a:ln>
                        </wps:spPr>
                        <wps:txbx>
                          <w:txbxContent>
                            <w:p w:rsidR="00755983" w:rsidRDefault="00755983" w:rsidP="004D5B50">
                              <w:r>
                                <w:rPr>
                                  <w:rFonts w:ascii="Arial" w:eastAsia="Arial" w:hAnsi="Arial" w:cs="Arial"/>
                                  <w:sz w:val="20"/>
                                </w:rPr>
                                <w:t xml:space="preserve">študente </w:t>
                              </w:r>
                            </w:p>
                          </w:txbxContent>
                        </wps:txbx>
                        <wps:bodyPr horzOverflow="overflow" vert="horz" lIns="0" tIns="0" rIns="0" bIns="0" rtlCol="0">
                          <a:noAutofit/>
                        </wps:bodyPr>
                      </wps:wsp>
                      <wps:wsp>
                        <wps:cNvPr id="2240" name="Rectangle 2240"/>
                        <wps:cNvSpPr/>
                        <wps:spPr>
                          <a:xfrm>
                            <a:off x="1924686" y="641141"/>
                            <a:ext cx="56023" cy="226612"/>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41" name="Rectangle 2241"/>
                        <wps:cNvSpPr/>
                        <wps:spPr>
                          <a:xfrm>
                            <a:off x="2153257" y="641141"/>
                            <a:ext cx="1323640" cy="229640"/>
                          </a:xfrm>
                          <a:prstGeom prst="rect">
                            <a:avLst/>
                          </a:prstGeom>
                          <a:ln>
                            <a:noFill/>
                          </a:ln>
                        </wps:spPr>
                        <wps:txbx>
                          <w:txbxContent>
                            <w:p w:rsidR="00755983" w:rsidRDefault="00755983" w:rsidP="004D5B50">
                              <w:r>
                                <w:rPr>
                                  <w:rFonts w:ascii="Arial" w:eastAsia="Arial" w:hAnsi="Arial" w:cs="Arial"/>
                                  <w:sz w:val="20"/>
                                </w:rPr>
                                <w:t xml:space="preserve">politika kakovosti </w:t>
                              </w:r>
                            </w:p>
                          </w:txbxContent>
                        </wps:txbx>
                        <wps:bodyPr horzOverflow="overflow" vert="horz" lIns="0" tIns="0" rIns="0" bIns="0" rtlCol="0">
                          <a:noAutofit/>
                        </wps:bodyPr>
                      </wps:wsp>
                      <wps:wsp>
                        <wps:cNvPr id="2242" name="Rectangle 2242"/>
                        <wps:cNvSpPr/>
                        <wps:spPr>
                          <a:xfrm>
                            <a:off x="1924560" y="787492"/>
                            <a:ext cx="56023" cy="226612"/>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43" name="Rectangle 2243"/>
                        <wps:cNvSpPr/>
                        <wps:spPr>
                          <a:xfrm>
                            <a:off x="2153131" y="787492"/>
                            <a:ext cx="1923732" cy="229640"/>
                          </a:xfrm>
                          <a:prstGeom prst="rect">
                            <a:avLst/>
                          </a:prstGeom>
                          <a:ln>
                            <a:noFill/>
                          </a:ln>
                        </wps:spPr>
                        <wps:txbx>
                          <w:txbxContent>
                            <w:p w:rsidR="00755983" w:rsidRDefault="00755983" w:rsidP="004D5B50">
                              <w:r>
                                <w:rPr>
                                  <w:rFonts w:ascii="Arial" w:eastAsia="Arial" w:hAnsi="Arial" w:cs="Arial"/>
                                  <w:sz w:val="20"/>
                                </w:rPr>
                                <w:t xml:space="preserve">sistem vodenja kakovosti </w:t>
                              </w:r>
                            </w:p>
                          </w:txbxContent>
                        </wps:txbx>
                        <wps:bodyPr horzOverflow="overflow" vert="horz" lIns="0" tIns="0" rIns="0" bIns="0" rtlCol="0">
                          <a:noAutofit/>
                        </wps:bodyPr>
                      </wps:wsp>
                      <wps:wsp>
                        <wps:cNvPr id="2244" name="Rectangle 2244"/>
                        <wps:cNvSpPr/>
                        <wps:spPr>
                          <a:xfrm>
                            <a:off x="1924812" y="933648"/>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45" name="Rectangle 2245"/>
                        <wps:cNvSpPr/>
                        <wps:spPr>
                          <a:xfrm>
                            <a:off x="2153412" y="933648"/>
                            <a:ext cx="1828186" cy="229640"/>
                          </a:xfrm>
                          <a:prstGeom prst="rect">
                            <a:avLst/>
                          </a:prstGeom>
                          <a:ln>
                            <a:noFill/>
                          </a:ln>
                        </wps:spPr>
                        <wps:txbx>
                          <w:txbxContent>
                            <w:p w:rsidR="00755983" w:rsidRDefault="00755983" w:rsidP="004D5B50">
                              <w:r>
                                <w:rPr>
                                  <w:rFonts w:ascii="Arial" w:eastAsia="Arial" w:hAnsi="Arial" w:cs="Arial"/>
                                  <w:sz w:val="20"/>
                                </w:rPr>
                                <w:t>odgovornost, pooblastila</w:t>
                              </w:r>
                            </w:p>
                          </w:txbxContent>
                        </wps:txbx>
                        <wps:bodyPr horzOverflow="overflow" vert="horz" lIns="0" tIns="0" rIns="0" bIns="0" rtlCol="0">
                          <a:noAutofit/>
                        </wps:bodyPr>
                      </wps:wsp>
                      <wps:wsp>
                        <wps:cNvPr id="2246" name="Rectangle 2246"/>
                        <wps:cNvSpPr/>
                        <wps:spPr>
                          <a:xfrm>
                            <a:off x="3529584" y="933648"/>
                            <a:ext cx="46741" cy="229640"/>
                          </a:xfrm>
                          <a:prstGeom prst="rect">
                            <a:avLst/>
                          </a:prstGeom>
                          <a:ln>
                            <a:noFill/>
                          </a:ln>
                        </wps:spPr>
                        <wps:txbx>
                          <w:txbxContent>
                            <w:p w:rsidR="00755983" w:rsidRDefault="00755983" w:rsidP="004D5B50">
                              <w:r>
                                <w:rPr>
                                  <w:rFonts w:ascii="Arial" w:eastAsia="Arial" w:hAnsi="Arial" w:cs="Arial"/>
                                  <w:sz w:val="20"/>
                                </w:rPr>
                                <w:t xml:space="preserve"> </w:t>
                              </w:r>
                            </w:p>
                          </w:txbxContent>
                        </wps:txbx>
                        <wps:bodyPr horzOverflow="overflow" vert="horz" lIns="0" tIns="0" rIns="0" bIns="0" rtlCol="0">
                          <a:noAutofit/>
                        </wps:bodyPr>
                      </wps:wsp>
                      <wps:wsp>
                        <wps:cNvPr id="2247" name="Shape 2247"/>
                        <wps:cNvSpPr/>
                        <wps:spPr>
                          <a:xfrm>
                            <a:off x="3086394" y="1257143"/>
                            <a:ext cx="2750427" cy="1320165"/>
                          </a:xfrm>
                          <a:custGeom>
                            <a:avLst/>
                            <a:gdLst/>
                            <a:ahLst/>
                            <a:cxnLst/>
                            <a:rect l="0" t="0" r="0" b="0"/>
                            <a:pathLst>
                              <a:path w="2400300" h="1320165">
                                <a:moveTo>
                                  <a:pt x="0" y="0"/>
                                </a:moveTo>
                                <a:lnTo>
                                  <a:pt x="2400300" y="0"/>
                                </a:lnTo>
                                <a:lnTo>
                                  <a:pt x="2400300" y="1320165"/>
                                </a:lnTo>
                                <a:lnTo>
                                  <a:pt x="0" y="1320165"/>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pic:pic xmlns:pic="http://schemas.openxmlformats.org/drawingml/2006/picture">
                        <pic:nvPicPr>
                          <pic:cNvPr id="2249" name="Picture 2249"/>
                          <pic:cNvPicPr/>
                        </pic:nvPicPr>
                        <pic:blipFill>
                          <a:blip r:embed="rId13"/>
                          <a:stretch>
                            <a:fillRect/>
                          </a:stretch>
                        </pic:blipFill>
                        <pic:spPr>
                          <a:xfrm>
                            <a:off x="3090670" y="1307450"/>
                            <a:ext cx="2607455" cy="1220724"/>
                          </a:xfrm>
                          <a:prstGeom prst="rect">
                            <a:avLst/>
                          </a:prstGeom>
                        </pic:spPr>
                      </pic:pic>
                      <wps:wsp>
                        <wps:cNvPr id="2250" name="Rectangle 2250"/>
                        <wps:cNvSpPr/>
                        <wps:spPr>
                          <a:xfrm>
                            <a:off x="3287268" y="1292813"/>
                            <a:ext cx="2654553" cy="240912"/>
                          </a:xfrm>
                          <a:prstGeom prst="rect">
                            <a:avLst/>
                          </a:prstGeom>
                          <a:ln>
                            <a:noFill/>
                          </a:ln>
                        </wps:spPr>
                        <wps:txbx>
                          <w:txbxContent>
                            <w:p w:rsidR="00755983" w:rsidRDefault="00755983" w:rsidP="004D5B50">
                              <w:r>
                                <w:rPr>
                                  <w:rFonts w:ascii="Arial" w:eastAsia="Arial" w:hAnsi="Arial" w:cs="Arial"/>
                                  <w:b/>
                                  <w:sz w:val="20"/>
                                </w:rPr>
                                <w:t>MERJENJE, ANALIZE IN IZBOLJ-</w:t>
                              </w:r>
                            </w:p>
                          </w:txbxContent>
                        </wps:txbx>
                        <wps:bodyPr horzOverflow="overflow" vert="horz" lIns="0" tIns="0" rIns="0" bIns="0" rtlCol="0">
                          <a:noAutofit/>
                        </wps:bodyPr>
                      </wps:wsp>
                      <wps:wsp>
                        <wps:cNvPr id="2251" name="Rectangle 2251"/>
                        <wps:cNvSpPr/>
                        <wps:spPr>
                          <a:xfrm>
                            <a:off x="4113276" y="1439116"/>
                            <a:ext cx="506862" cy="240912"/>
                          </a:xfrm>
                          <a:prstGeom prst="rect">
                            <a:avLst/>
                          </a:prstGeom>
                          <a:ln>
                            <a:noFill/>
                          </a:ln>
                        </wps:spPr>
                        <wps:txbx>
                          <w:txbxContent>
                            <w:p w:rsidR="00755983" w:rsidRDefault="00755983" w:rsidP="004D5B50">
                              <w:r>
                                <w:rPr>
                                  <w:rFonts w:ascii="Arial" w:eastAsia="Arial" w:hAnsi="Arial" w:cs="Arial"/>
                                  <w:b/>
                                  <w:sz w:val="20"/>
                                </w:rPr>
                                <w:t xml:space="preserve">ŠAVE </w:t>
                              </w:r>
                            </w:p>
                          </w:txbxContent>
                        </wps:txbx>
                        <wps:bodyPr horzOverflow="overflow" vert="horz" lIns="0" tIns="0" rIns="0" bIns="0" rtlCol="0">
                          <a:noAutofit/>
                        </wps:bodyPr>
                      </wps:wsp>
                      <wps:wsp>
                        <wps:cNvPr id="2252" name="Rectangle 2252"/>
                        <wps:cNvSpPr/>
                        <wps:spPr>
                          <a:xfrm>
                            <a:off x="3410712" y="1587444"/>
                            <a:ext cx="56024"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53" name="Rectangle 2253"/>
                        <wps:cNvSpPr/>
                        <wps:spPr>
                          <a:xfrm>
                            <a:off x="3639283" y="1587444"/>
                            <a:ext cx="2157488" cy="229640"/>
                          </a:xfrm>
                          <a:prstGeom prst="rect">
                            <a:avLst/>
                          </a:prstGeom>
                          <a:ln>
                            <a:noFill/>
                          </a:ln>
                        </wps:spPr>
                        <wps:txbx>
                          <w:txbxContent>
                            <w:p w:rsidR="00755983" w:rsidRDefault="00755983" w:rsidP="004D5B50">
                              <w:r>
                                <w:rPr>
                                  <w:rFonts w:ascii="Arial" w:eastAsia="Arial" w:hAnsi="Arial" w:cs="Arial"/>
                                  <w:sz w:val="20"/>
                                </w:rPr>
                                <w:t>zadovoljstvo vseh zainteresi-</w:t>
                              </w:r>
                            </w:p>
                          </w:txbxContent>
                        </wps:txbx>
                        <wps:bodyPr horzOverflow="overflow" vert="horz" lIns="0" tIns="0" rIns="0" bIns="0" rtlCol="0">
                          <a:noAutofit/>
                        </wps:bodyPr>
                      </wps:wsp>
                      <wps:wsp>
                        <wps:cNvPr id="2254" name="Rectangle 2254"/>
                        <wps:cNvSpPr/>
                        <wps:spPr>
                          <a:xfrm>
                            <a:off x="3639283" y="1732278"/>
                            <a:ext cx="956889" cy="229640"/>
                          </a:xfrm>
                          <a:prstGeom prst="rect">
                            <a:avLst/>
                          </a:prstGeom>
                          <a:ln>
                            <a:noFill/>
                          </a:ln>
                        </wps:spPr>
                        <wps:txbx>
                          <w:txbxContent>
                            <w:p w:rsidR="00755983" w:rsidRDefault="00755983" w:rsidP="004D5B50">
                              <w:r>
                                <w:rPr>
                                  <w:rFonts w:ascii="Arial" w:eastAsia="Arial" w:hAnsi="Arial" w:cs="Arial"/>
                                  <w:sz w:val="20"/>
                                </w:rPr>
                                <w:t xml:space="preserve">ranih skupin </w:t>
                              </w:r>
                            </w:p>
                          </w:txbxContent>
                        </wps:txbx>
                        <wps:bodyPr horzOverflow="overflow" vert="horz" lIns="0" tIns="0" rIns="0" bIns="0" rtlCol="0">
                          <a:noAutofit/>
                        </wps:bodyPr>
                      </wps:wsp>
                      <wps:wsp>
                        <wps:cNvPr id="2255" name="Rectangle 2255"/>
                        <wps:cNvSpPr/>
                        <wps:spPr>
                          <a:xfrm>
                            <a:off x="3410712" y="1878629"/>
                            <a:ext cx="56024"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56" name="Rectangle 2256"/>
                        <wps:cNvSpPr/>
                        <wps:spPr>
                          <a:xfrm>
                            <a:off x="3639283" y="1878629"/>
                            <a:ext cx="2075648" cy="229640"/>
                          </a:xfrm>
                          <a:prstGeom prst="rect">
                            <a:avLst/>
                          </a:prstGeom>
                          <a:ln>
                            <a:noFill/>
                          </a:ln>
                        </wps:spPr>
                        <wps:txbx>
                          <w:txbxContent>
                            <w:p w:rsidR="00755983" w:rsidRDefault="00755983" w:rsidP="004D5B50">
                              <w:r>
                                <w:rPr>
                                  <w:rFonts w:ascii="Arial" w:eastAsia="Arial" w:hAnsi="Arial" w:cs="Arial"/>
                                  <w:sz w:val="20"/>
                                </w:rPr>
                                <w:t xml:space="preserve">notranje in zunanje presoje </w:t>
                              </w:r>
                            </w:p>
                          </w:txbxContent>
                        </wps:txbx>
                        <wps:bodyPr horzOverflow="overflow" vert="horz" lIns="0" tIns="0" rIns="0" bIns="0" rtlCol="0">
                          <a:noAutofit/>
                        </wps:bodyPr>
                      </wps:wsp>
                      <wps:wsp>
                        <wps:cNvPr id="2257" name="Rectangle 2257"/>
                        <wps:cNvSpPr/>
                        <wps:spPr>
                          <a:xfrm>
                            <a:off x="3410712" y="2024980"/>
                            <a:ext cx="56024"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58" name="Rectangle 2258"/>
                        <wps:cNvSpPr/>
                        <wps:spPr>
                          <a:xfrm>
                            <a:off x="3639283" y="2024980"/>
                            <a:ext cx="2168849" cy="229640"/>
                          </a:xfrm>
                          <a:prstGeom prst="rect">
                            <a:avLst/>
                          </a:prstGeom>
                          <a:ln>
                            <a:noFill/>
                          </a:ln>
                        </wps:spPr>
                        <wps:txbx>
                          <w:txbxContent>
                            <w:p w:rsidR="00755983" w:rsidRDefault="00755983" w:rsidP="004D5B50">
                              <w:r>
                                <w:rPr>
                                  <w:rFonts w:ascii="Arial" w:eastAsia="Arial" w:hAnsi="Arial" w:cs="Arial"/>
                                  <w:sz w:val="20"/>
                                </w:rPr>
                                <w:t xml:space="preserve">merjenje in nadzor procesov </w:t>
                              </w:r>
                            </w:p>
                          </w:txbxContent>
                        </wps:txbx>
                        <wps:bodyPr horzOverflow="overflow" vert="horz" lIns="0" tIns="0" rIns="0" bIns="0" rtlCol="0">
                          <a:noAutofit/>
                        </wps:bodyPr>
                      </wps:wsp>
                      <wps:wsp>
                        <wps:cNvPr id="2259" name="Rectangle 2259"/>
                        <wps:cNvSpPr/>
                        <wps:spPr>
                          <a:xfrm>
                            <a:off x="3410585" y="2171331"/>
                            <a:ext cx="56024"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60" name="Rectangle 2260"/>
                        <wps:cNvSpPr/>
                        <wps:spPr>
                          <a:xfrm>
                            <a:off x="3639156" y="2171331"/>
                            <a:ext cx="1313546" cy="229640"/>
                          </a:xfrm>
                          <a:prstGeom prst="rect">
                            <a:avLst/>
                          </a:prstGeom>
                          <a:ln>
                            <a:noFill/>
                          </a:ln>
                        </wps:spPr>
                        <wps:txbx>
                          <w:txbxContent>
                            <w:p w:rsidR="00755983" w:rsidRDefault="00755983" w:rsidP="004D5B50">
                              <w:r>
                                <w:rPr>
                                  <w:rFonts w:ascii="Arial" w:eastAsia="Arial" w:hAnsi="Arial" w:cs="Arial"/>
                                  <w:sz w:val="20"/>
                                </w:rPr>
                                <w:t xml:space="preserve">analiza podatkov </w:t>
                              </w:r>
                            </w:p>
                          </w:txbxContent>
                        </wps:txbx>
                        <wps:bodyPr horzOverflow="overflow" vert="horz" lIns="0" tIns="0" rIns="0" bIns="0" rtlCol="0">
                          <a:noAutofit/>
                        </wps:bodyPr>
                      </wps:wsp>
                      <wps:wsp>
                        <wps:cNvPr id="2261" name="Rectangle 2261"/>
                        <wps:cNvSpPr/>
                        <wps:spPr>
                          <a:xfrm>
                            <a:off x="3410585" y="2317682"/>
                            <a:ext cx="56024"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62" name="Rectangle 2262"/>
                        <wps:cNvSpPr/>
                        <wps:spPr>
                          <a:xfrm>
                            <a:off x="3639156" y="2317682"/>
                            <a:ext cx="2308821" cy="229640"/>
                          </a:xfrm>
                          <a:prstGeom prst="rect">
                            <a:avLst/>
                          </a:prstGeom>
                          <a:ln>
                            <a:noFill/>
                          </a:ln>
                        </wps:spPr>
                        <wps:txbx>
                          <w:txbxContent>
                            <w:p w:rsidR="00755983" w:rsidRDefault="00755983" w:rsidP="004D5B50">
                              <w:r>
                                <w:rPr>
                                  <w:rFonts w:ascii="Arial" w:eastAsia="Arial" w:hAnsi="Arial" w:cs="Arial"/>
                                  <w:sz w:val="20"/>
                                </w:rPr>
                                <w:t xml:space="preserve">korektivni in preventivni ukrepi </w:t>
                              </w:r>
                            </w:p>
                          </w:txbxContent>
                        </wps:txbx>
                        <wps:bodyPr horzOverflow="overflow" vert="horz" lIns="0" tIns="0" rIns="0" bIns="0" rtlCol="0">
                          <a:noAutofit/>
                        </wps:bodyPr>
                      </wps:wsp>
                      <wps:wsp>
                        <wps:cNvPr id="2263" name="Shape 2263"/>
                        <wps:cNvSpPr/>
                        <wps:spPr>
                          <a:xfrm>
                            <a:off x="1029335" y="1257300"/>
                            <a:ext cx="1943100" cy="685800"/>
                          </a:xfrm>
                          <a:custGeom>
                            <a:avLst/>
                            <a:gdLst/>
                            <a:ahLst/>
                            <a:cxnLst/>
                            <a:rect l="0" t="0" r="0" b="0"/>
                            <a:pathLst>
                              <a:path w="1943100" h="685800">
                                <a:moveTo>
                                  <a:pt x="0" y="0"/>
                                </a:moveTo>
                                <a:lnTo>
                                  <a:pt x="1943100" y="0"/>
                                </a:lnTo>
                                <a:lnTo>
                                  <a:pt x="1943100" y="685800"/>
                                </a:lnTo>
                                <a:lnTo>
                                  <a:pt x="0" y="6858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pic:pic xmlns:pic="http://schemas.openxmlformats.org/drawingml/2006/picture">
                        <pic:nvPicPr>
                          <pic:cNvPr id="2265" name="Picture 2265"/>
                          <pic:cNvPicPr/>
                        </pic:nvPicPr>
                        <pic:blipFill>
                          <a:blip r:embed="rId14"/>
                          <a:stretch>
                            <a:fillRect/>
                          </a:stretch>
                        </pic:blipFill>
                        <pic:spPr>
                          <a:xfrm>
                            <a:off x="1033272" y="1307516"/>
                            <a:ext cx="1935480" cy="585216"/>
                          </a:xfrm>
                          <a:prstGeom prst="rect">
                            <a:avLst/>
                          </a:prstGeom>
                        </pic:spPr>
                      </pic:pic>
                      <wps:wsp>
                        <wps:cNvPr id="2266" name="Rectangle 2266"/>
                        <wps:cNvSpPr/>
                        <wps:spPr>
                          <a:xfrm>
                            <a:off x="1231392" y="1292813"/>
                            <a:ext cx="2043913" cy="240912"/>
                          </a:xfrm>
                          <a:prstGeom prst="rect">
                            <a:avLst/>
                          </a:prstGeom>
                          <a:ln>
                            <a:noFill/>
                          </a:ln>
                        </wps:spPr>
                        <wps:txbx>
                          <w:txbxContent>
                            <w:p w:rsidR="00755983" w:rsidRDefault="00755983" w:rsidP="004D5B50">
                              <w:r>
                                <w:rPr>
                                  <w:rFonts w:ascii="Arial" w:eastAsia="Arial" w:hAnsi="Arial" w:cs="Arial"/>
                                  <w:b/>
                                  <w:sz w:val="20"/>
                                </w:rPr>
                                <w:t>ZAGOTAVLJANJE VIROV</w:t>
                              </w:r>
                            </w:p>
                          </w:txbxContent>
                        </wps:txbx>
                        <wps:bodyPr horzOverflow="overflow" vert="horz" lIns="0" tIns="0" rIns="0" bIns="0" rtlCol="0">
                          <a:noAutofit/>
                        </wps:bodyPr>
                      </wps:wsp>
                      <wps:wsp>
                        <wps:cNvPr id="2267" name="Rectangle 2267"/>
                        <wps:cNvSpPr/>
                        <wps:spPr>
                          <a:xfrm>
                            <a:off x="2769108" y="1292813"/>
                            <a:ext cx="46741" cy="240912"/>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s:wsp>
                        <wps:cNvPr id="2268" name="Rectangle 2268"/>
                        <wps:cNvSpPr/>
                        <wps:spPr>
                          <a:xfrm>
                            <a:off x="1353312" y="1441140"/>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69" name="Rectangle 2269"/>
                        <wps:cNvSpPr/>
                        <wps:spPr>
                          <a:xfrm>
                            <a:off x="1581883" y="1441140"/>
                            <a:ext cx="1163649" cy="229640"/>
                          </a:xfrm>
                          <a:prstGeom prst="rect">
                            <a:avLst/>
                          </a:prstGeom>
                          <a:ln>
                            <a:noFill/>
                          </a:ln>
                        </wps:spPr>
                        <wps:txbx>
                          <w:txbxContent>
                            <w:p w:rsidR="00755983" w:rsidRDefault="00755983" w:rsidP="004D5B50">
                              <w:r>
                                <w:rPr>
                                  <w:rFonts w:ascii="Arial" w:eastAsia="Arial" w:hAnsi="Arial" w:cs="Arial"/>
                                  <w:sz w:val="20"/>
                                </w:rPr>
                                <w:t xml:space="preserve">ustrezen kader </w:t>
                              </w:r>
                            </w:p>
                          </w:txbxContent>
                        </wps:txbx>
                        <wps:bodyPr horzOverflow="overflow" vert="horz" lIns="0" tIns="0" rIns="0" bIns="0" rtlCol="0">
                          <a:noAutofit/>
                        </wps:bodyPr>
                      </wps:wsp>
                      <wps:wsp>
                        <wps:cNvPr id="2270" name="Rectangle 2270"/>
                        <wps:cNvSpPr/>
                        <wps:spPr>
                          <a:xfrm>
                            <a:off x="1353312" y="1587492"/>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71" name="Rectangle 2271"/>
                        <wps:cNvSpPr/>
                        <wps:spPr>
                          <a:xfrm>
                            <a:off x="1581883" y="1587492"/>
                            <a:ext cx="1031753" cy="229640"/>
                          </a:xfrm>
                          <a:prstGeom prst="rect">
                            <a:avLst/>
                          </a:prstGeom>
                          <a:ln>
                            <a:noFill/>
                          </a:ln>
                        </wps:spPr>
                        <wps:txbx>
                          <w:txbxContent>
                            <w:p w:rsidR="00755983" w:rsidRDefault="00755983" w:rsidP="004D5B50">
                              <w:r>
                                <w:rPr>
                                  <w:rFonts w:ascii="Arial" w:eastAsia="Arial" w:hAnsi="Arial" w:cs="Arial"/>
                                  <w:sz w:val="20"/>
                                </w:rPr>
                                <w:t xml:space="preserve">infrastruktura </w:t>
                              </w:r>
                            </w:p>
                          </w:txbxContent>
                        </wps:txbx>
                        <wps:bodyPr horzOverflow="overflow" vert="horz" lIns="0" tIns="0" rIns="0" bIns="0" rtlCol="0">
                          <a:noAutofit/>
                        </wps:bodyPr>
                      </wps:wsp>
                      <wps:wsp>
                        <wps:cNvPr id="2272" name="Rectangle 2272"/>
                        <wps:cNvSpPr/>
                        <wps:spPr>
                          <a:xfrm>
                            <a:off x="1353312" y="1733749"/>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73" name="Rectangle 2273"/>
                        <wps:cNvSpPr/>
                        <wps:spPr>
                          <a:xfrm>
                            <a:off x="1581912" y="1733749"/>
                            <a:ext cx="1078399" cy="229640"/>
                          </a:xfrm>
                          <a:prstGeom prst="rect">
                            <a:avLst/>
                          </a:prstGeom>
                          <a:ln>
                            <a:noFill/>
                          </a:ln>
                        </wps:spPr>
                        <wps:txbx>
                          <w:txbxContent>
                            <w:p w:rsidR="00755983" w:rsidRDefault="00755983" w:rsidP="004D5B50">
                              <w:r>
                                <w:rPr>
                                  <w:rFonts w:ascii="Arial" w:eastAsia="Arial" w:hAnsi="Arial" w:cs="Arial"/>
                                  <w:sz w:val="20"/>
                                </w:rPr>
                                <w:t>delovno okolje</w:t>
                              </w:r>
                            </w:p>
                          </w:txbxContent>
                        </wps:txbx>
                        <wps:bodyPr horzOverflow="overflow" vert="horz" lIns="0" tIns="0" rIns="0" bIns="0" rtlCol="0">
                          <a:noAutofit/>
                        </wps:bodyPr>
                      </wps:wsp>
                      <wps:wsp>
                        <wps:cNvPr id="2274" name="Rectangle 2274"/>
                        <wps:cNvSpPr/>
                        <wps:spPr>
                          <a:xfrm>
                            <a:off x="2394204" y="1733749"/>
                            <a:ext cx="46741" cy="229640"/>
                          </a:xfrm>
                          <a:prstGeom prst="rect">
                            <a:avLst/>
                          </a:prstGeom>
                          <a:ln>
                            <a:noFill/>
                          </a:ln>
                        </wps:spPr>
                        <wps:txbx>
                          <w:txbxContent>
                            <w:p w:rsidR="00755983" w:rsidRDefault="00755983" w:rsidP="004D5B50">
                              <w:r>
                                <w:rPr>
                                  <w:rFonts w:ascii="Arial" w:eastAsia="Arial" w:hAnsi="Arial" w:cs="Arial"/>
                                  <w:sz w:val="20"/>
                                </w:rPr>
                                <w:t xml:space="preserve"> </w:t>
                              </w:r>
                            </w:p>
                          </w:txbxContent>
                        </wps:txbx>
                        <wps:bodyPr horzOverflow="overflow" vert="horz" lIns="0" tIns="0" rIns="0" bIns="0" rtlCol="0">
                          <a:noAutofit/>
                        </wps:bodyPr>
                      </wps:wsp>
                      <wps:wsp>
                        <wps:cNvPr id="2276" name="Shape 2276"/>
                        <wps:cNvSpPr/>
                        <wps:spPr>
                          <a:xfrm>
                            <a:off x="1486535" y="2628901"/>
                            <a:ext cx="3086100" cy="1143000"/>
                          </a:xfrm>
                          <a:custGeom>
                            <a:avLst/>
                            <a:gdLst/>
                            <a:ahLst/>
                            <a:cxnLst/>
                            <a:rect l="0" t="0" r="0" b="0"/>
                            <a:pathLst>
                              <a:path w="3086100" h="1143000">
                                <a:moveTo>
                                  <a:pt x="0" y="1143000"/>
                                </a:moveTo>
                                <a:lnTo>
                                  <a:pt x="3086100" y="1143000"/>
                                </a:lnTo>
                                <a:lnTo>
                                  <a:pt x="308610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78" name="Picture 2278"/>
                          <pic:cNvPicPr/>
                        </pic:nvPicPr>
                        <pic:blipFill>
                          <a:blip r:embed="rId15"/>
                          <a:stretch>
                            <a:fillRect/>
                          </a:stretch>
                        </pic:blipFill>
                        <pic:spPr>
                          <a:xfrm>
                            <a:off x="1490472" y="2679116"/>
                            <a:ext cx="3078480" cy="1042416"/>
                          </a:xfrm>
                          <a:prstGeom prst="rect">
                            <a:avLst/>
                          </a:prstGeom>
                        </pic:spPr>
                      </pic:pic>
                      <wps:wsp>
                        <wps:cNvPr id="2279" name="Rectangle 2279"/>
                        <wps:cNvSpPr/>
                        <wps:spPr>
                          <a:xfrm>
                            <a:off x="2743200" y="2664413"/>
                            <a:ext cx="758350" cy="240912"/>
                          </a:xfrm>
                          <a:prstGeom prst="rect">
                            <a:avLst/>
                          </a:prstGeom>
                          <a:ln>
                            <a:noFill/>
                          </a:ln>
                        </wps:spPr>
                        <wps:txbx>
                          <w:txbxContent>
                            <w:p w:rsidR="00755983" w:rsidRDefault="00755983" w:rsidP="004D5B50">
                              <w:r>
                                <w:rPr>
                                  <w:rFonts w:ascii="Arial" w:eastAsia="Arial" w:hAnsi="Arial" w:cs="Arial"/>
                                  <w:b/>
                                  <w:sz w:val="20"/>
                                </w:rPr>
                                <w:t>PROCESI</w:t>
                              </w:r>
                            </w:p>
                          </w:txbxContent>
                        </wps:txbx>
                        <wps:bodyPr horzOverflow="overflow" vert="horz" lIns="0" tIns="0" rIns="0" bIns="0" rtlCol="0">
                          <a:noAutofit/>
                        </wps:bodyPr>
                      </wps:wsp>
                      <wps:wsp>
                        <wps:cNvPr id="2280" name="Rectangle 2280"/>
                        <wps:cNvSpPr/>
                        <wps:spPr>
                          <a:xfrm>
                            <a:off x="3314700" y="2664413"/>
                            <a:ext cx="46741" cy="240912"/>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s:wsp>
                        <wps:cNvPr id="2281" name="Rectangle 2281"/>
                        <wps:cNvSpPr/>
                        <wps:spPr>
                          <a:xfrm>
                            <a:off x="1810512" y="2812740"/>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82" name="Rectangle 2282"/>
                        <wps:cNvSpPr/>
                        <wps:spPr>
                          <a:xfrm>
                            <a:off x="2039083" y="2812740"/>
                            <a:ext cx="1202007" cy="229640"/>
                          </a:xfrm>
                          <a:prstGeom prst="rect">
                            <a:avLst/>
                          </a:prstGeom>
                          <a:ln>
                            <a:noFill/>
                          </a:ln>
                        </wps:spPr>
                        <wps:txbx>
                          <w:txbxContent>
                            <w:p w:rsidR="00755983" w:rsidRDefault="00755983" w:rsidP="004D5B50">
                              <w:r>
                                <w:rPr>
                                  <w:rFonts w:ascii="Arial" w:eastAsia="Arial" w:hAnsi="Arial" w:cs="Arial"/>
                                  <w:sz w:val="20"/>
                                </w:rPr>
                                <w:t xml:space="preserve">študijski proces </w:t>
                              </w:r>
                            </w:p>
                          </w:txbxContent>
                        </wps:txbx>
                        <wps:bodyPr horzOverflow="overflow" vert="horz" lIns="0" tIns="0" rIns="0" bIns="0" rtlCol="0">
                          <a:noAutofit/>
                        </wps:bodyPr>
                      </wps:wsp>
                      <wps:wsp>
                        <wps:cNvPr id="2283" name="Rectangle 2283"/>
                        <wps:cNvSpPr/>
                        <wps:spPr>
                          <a:xfrm>
                            <a:off x="1810386" y="2959092"/>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84" name="Rectangle 2284"/>
                        <wps:cNvSpPr/>
                        <wps:spPr>
                          <a:xfrm>
                            <a:off x="2038957" y="2959092"/>
                            <a:ext cx="3049938" cy="229640"/>
                          </a:xfrm>
                          <a:prstGeom prst="rect">
                            <a:avLst/>
                          </a:prstGeom>
                          <a:ln>
                            <a:noFill/>
                          </a:ln>
                        </wps:spPr>
                        <wps:txbx>
                          <w:txbxContent>
                            <w:p w:rsidR="00755983" w:rsidRDefault="00755983" w:rsidP="004D5B50">
                              <w:r>
                                <w:rPr>
                                  <w:rFonts w:ascii="Arial" w:eastAsia="Arial" w:hAnsi="Arial" w:cs="Arial"/>
                                  <w:sz w:val="20"/>
                                </w:rPr>
                                <w:t xml:space="preserve">sodelovanje s študenti in širšo družbeno </w:t>
                              </w:r>
                            </w:p>
                          </w:txbxContent>
                        </wps:txbx>
                        <wps:bodyPr horzOverflow="overflow" vert="horz" lIns="0" tIns="0" rIns="0" bIns="0" rtlCol="0">
                          <a:noAutofit/>
                        </wps:bodyPr>
                      </wps:wsp>
                      <wps:wsp>
                        <wps:cNvPr id="2285" name="Rectangle 2285"/>
                        <wps:cNvSpPr/>
                        <wps:spPr>
                          <a:xfrm>
                            <a:off x="2038957" y="3103925"/>
                            <a:ext cx="853273" cy="229640"/>
                          </a:xfrm>
                          <a:prstGeom prst="rect">
                            <a:avLst/>
                          </a:prstGeom>
                          <a:ln>
                            <a:noFill/>
                          </a:ln>
                        </wps:spPr>
                        <wps:txbx>
                          <w:txbxContent>
                            <w:p w:rsidR="00755983" w:rsidRDefault="00755983" w:rsidP="004D5B50">
                              <w:r>
                                <w:rPr>
                                  <w:rFonts w:ascii="Arial" w:eastAsia="Arial" w:hAnsi="Arial" w:cs="Arial"/>
                                  <w:sz w:val="20"/>
                                </w:rPr>
                                <w:t xml:space="preserve">skupnostjo </w:t>
                              </w:r>
                            </w:p>
                          </w:txbxContent>
                        </wps:txbx>
                        <wps:bodyPr horzOverflow="overflow" vert="horz" lIns="0" tIns="0" rIns="0" bIns="0" rtlCol="0">
                          <a:noAutofit/>
                        </wps:bodyPr>
                      </wps:wsp>
                      <wps:wsp>
                        <wps:cNvPr id="2286" name="Rectangle 2286"/>
                        <wps:cNvSpPr/>
                        <wps:spPr>
                          <a:xfrm>
                            <a:off x="1810386" y="3250276"/>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87" name="Rectangle 2287"/>
                        <wps:cNvSpPr/>
                        <wps:spPr>
                          <a:xfrm>
                            <a:off x="2038957" y="3250276"/>
                            <a:ext cx="3127617" cy="229640"/>
                          </a:xfrm>
                          <a:prstGeom prst="rect">
                            <a:avLst/>
                          </a:prstGeom>
                          <a:ln>
                            <a:noFill/>
                          </a:ln>
                        </wps:spPr>
                        <wps:txbx>
                          <w:txbxContent>
                            <w:p w:rsidR="00755983" w:rsidRDefault="00755983" w:rsidP="004D5B50">
                              <w:r>
                                <w:rPr>
                                  <w:rFonts w:ascii="Arial" w:eastAsia="Arial" w:hAnsi="Arial" w:cs="Arial"/>
                                  <w:sz w:val="20"/>
                                </w:rPr>
                                <w:t xml:space="preserve">strokovna rast zaposlenih in njihov razvoj </w:t>
                              </w:r>
                            </w:p>
                          </w:txbxContent>
                        </wps:txbx>
                        <wps:bodyPr horzOverflow="overflow" vert="horz" lIns="0" tIns="0" rIns="0" bIns="0" rtlCol="0">
                          <a:noAutofit/>
                        </wps:bodyPr>
                      </wps:wsp>
                      <wps:wsp>
                        <wps:cNvPr id="2288" name="Rectangle 2288"/>
                        <wps:cNvSpPr/>
                        <wps:spPr>
                          <a:xfrm>
                            <a:off x="1810385" y="3396628"/>
                            <a:ext cx="56023" cy="226611"/>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89" name="Rectangle 2289"/>
                        <wps:cNvSpPr/>
                        <wps:spPr>
                          <a:xfrm>
                            <a:off x="2038957" y="3396628"/>
                            <a:ext cx="995415" cy="229639"/>
                          </a:xfrm>
                          <a:prstGeom prst="rect">
                            <a:avLst/>
                          </a:prstGeom>
                          <a:ln>
                            <a:noFill/>
                          </a:ln>
                        </wps:spPr>
                        <wps:txbx>
                          <w:txbxContent>
                            <w:p w:rsidR="00755983" w:rsidRDefault="00755983" w:rsidP="004D5B50">
                              <w:r>
                                <w:rPr>
                                  <w:rFonts w:ascii="Arial" w:eastAsia="Arial" w:hAnsi="Arial" w:cs="Arial"/>
                                  <w:sz w:val="20"/>
                                </w:rPr>
                                <w:t xml:space="preserve">delo referata </w:t>
                              </w:r>
                            </w:p>
                          </w:txbxContent>
                        </wps:txbx>
                        <wps:bodyPr horzOverflow="overflow" vert="horz" lIns="0" tIns="0" rIns="0" bIns="0" rtlCol="0">
                          <a:noAutofit/>
                        </wps:bodyPr>
                      </wps:wsp>
                      <wps:wsp>
                        <wps:cNvPr id="2290" name="Rectangle 2290"/>
                        <wps:cNvSpPr/>
                        <wps:spPr>
                          <a:xfrm>
                            <a:off x="1810385" y="3542978"/>
                            <a:ext cx="56023" cy="226612"/>
                          </a:xfrm>
                          <a:prstGeom prst="rect">
                            <a:avLst/>
                          </a:prstGeom>
                          <a:ln>
                            <a:noFill/>
                          </a:ln>
                        </wps:spPr>
                        <wps:txbx>
                          <w:txbxContent>
                            <w:p w:rsidR="00755983" w:rsidRDefault="00755983" w:rsidP="004D5B50">
                              <w:r>
                                <w:rPr>
                                  <w:rFonts w:ascii="Times New Roman" w:eastAsia="Times New Roman" w:hAnsi="Times New Roman" w:cs="Times New Roman"/>
                                  <w:sz w:val="20"/>
                                </w:rPr>
                                <w:t>-</w:t>
                              </w:r>
                            </w:p>
                          </w:txbxContent>
                        </wps:txbx>
                        <wps:bodyPr horzOverflow="overflow" vert="horz" lIns="0" tIns="0" rIns="0" bIns="0" rtlCol="0">
                          <a:noAutofit/>
                        </wps:bodyPr>
                      </wps:wsp>
                      <wps:wsp>
                        <wps:cNvPr id="2291" name="Rectangle 2291"/>
                        <wps:cNvSpPr/>
                        <wps:spPr>
                          <a:xfrm>
                            <a:off x="2038957" y="3542978"/>
                            <a:ext cx="3164124" cy="229640"/>
                          </a:xfrm>
                          <a:prstGeom prst="rect">
                            <a:avLst/>
                          </a:prstGeom>
                          <a:ln>
                            <a:noFill/>
                          </a:ln>
                        </wps:spPr>
                        <wps:txbx>
                          <w:txbxContent>
                            <w:p w:rsidR="00755983" w:rsidRDefault="00755983" w:rsidP="004D5B50">
                              <w:r>
                                <w:rPr>
                                  <w:rFonts w:ascii="Arial" w:eastAsia="Arial" w:hAnsi="Arial" w:cs="Arial"/>
                                  <w:sz w:val="20"/>
                                </w:rPr>
                                <w:t xml:space="preserve">razvoj novih programov in postopkov dela </w:t>
                              </w:r>
                            </w:p>
                          </w:txbxContent>
                        </wps:txbx>
                        <wps:bodyPr horzOverflow="overflow" vert="horz" lIns="0" tIns="0" rIns="0" bIns="0" rtlCol="0">
                          <a:noAutofit/>
                        </wps:bodyPr>
                      </wps:wsp>
                      <wps:wsp>
                        <wps:cNvPr id="2292" name="Shape 2292"/>
                        <wps:cNvSpPr/>
                        <wps:spPr>
                          <a:xfrm>
                            <a:off x="457836" y="2743211"/>
                            <a:ext cx="1028700" cy="596265"/>
                          </a:xfrm>
                          <a:custGeom>
                            <a:avLst/>
                            <a:gdLst/>
                            <a:ahLst/>
                            <a:cxnLst/>
                            <a:rect l="0" t="0" r="0" b="0"/>
                            <a:pathLst>
                              <a:path w="1028700" h="596265">
                                <a:moveTo>
                                  <a:pt x="771525" y="0"/>
                                </a:moveTo>
                                <a:lnTo>
                                  <a:pt x="1028700" y="298133"/>
                                </a:lnTo>
                                <a:lnTo>
                                  <a:pt x="771525" y="596265"/>
                                </a:lnTo>
                                <a:lnTo>
                                  <a:pt x="771525" y="447192"/>
                                </a:lnTo>
                                <a:lnTo>
                                  <a:pt x="0" y="447192"/>
                                </a:lnTo>
                                <a:lnTo>
                                  <a:pt x="0" y="149060"/>
                                </a:lnTo>
                                <a:lnTo>
                                  <a:pt x="771525" y="149060"/>
                                </a:lnTo>
                                <a:lnTo>
                                  <a:pt x="771525"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293" name="Shape 2293"/>
                        <wps:cNvSpPr/>
                        <wps:spPr>
                          <a:xfrm>
                            <a:off x="457836" y="2743211"/>
                            <a:ext cx="1028700" cy="596265"/>
                          </a:xfrm>
                          <a:custGeom>
                            <a:avLst/>
                            <a:gdLst/>
                            <a:ahLst/>
                            <a:cxnLst/>
                            <a:rect l="0" t="0" r="0" b="0"/>
                            <a:pathLst>
                              <a:path w="1028700" h="596265">
                                <a:moveTo>
                                  <a:pt x="0" y="149060"/>
                                </a:moveTo>
                                <a:lnTo>
                                  <a:pt x="771525" y="149060"/>
                                </a:lnTo>
                                <a:lnTo>
                                  <a:pt x="771525" y="0"/>
                                </a:lnTo>
                                <a:lnTo>
                                  <a:pt x="1028700" y="298133"/>
                                </a:lnTo>
                                <a:lnTo>
                                  <a:pt x="771525" y="596265"/>
                                </a:lnTo>
                                <a:lnTo>
                                  <a:pt x="771525" y="447192"/>
                                </a:lnTo>
                                <a:lnTo>
                                  <a:pt x="0" y="447192"/>
                                </a:lnTo>
                                <a:lnTo>
                                  <a:pt x="0" y="1490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7799" name="Shape 37799"/>
                        <wps:cNvSpPr/>
                        <wps:spPr>
                          <a:xfrm>
                            <a:off x="560705" y="2915285"/>
                            <a:ext cx="811530" cy="255270"/>
                          </a:xfrm>
                          <a:custGeom>
                            <a:avLst/>
                            <a:gdLst/>
                            <a:ahLst/>
                            <a:cxnLst/>
                            <a:rect l="0" t="0" r="0" b="0"/>
                            <a:pathLst>
                              <a:path w="811530" h="255270">
                                <a:moveTo>
                                  <a:pt x="0" y="0"/>
                                </a:moveTo>
                                <a:lnTo>
                                  <a:pt x="811530" y="0"/>
                                </a:lnTo>
                                <a:lnTo>
                                  <a:pt x="811530" y="255270"/>
                                </a:lnTo>
                                <a:lnTo>
                                  <a:pt x="0" y="25527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296" name="Picture 2296"/>
                          <pic:cNvPicPr/>
                        </pic:nvPicPr>
                        <pic:blipFill>
                          <a:blip r:embed="rId16"/>
                          <a:stretch>
                            <a:fillRect/>
                          </a:stretch>
                        </pic:blipFill>
                        <pic:spPr>
                          <a:xfrm>
                            <a:off x="560832" y="2961056"/>
                            <a:ext cx="810768" cy="164592"/>
                          </a:xfrm>
                          <a:prstGeom prst="rect">
                            <a:avLst/>
                          </a:prstGeom>
                        </pic:spPr>
                      </pic:pic>
                      <wps:wsp>
                        <wps:cNvPr id="2297" name="Rectangle 2297"/>
                        <wps:cNvSpPr/>
                        <wps:spPr>
                          <a:xfrm>
                            <a:off x="652272" y="2946352"/>
                            <a:ext cx="486382" cy="240912"/>
                          </a:xfrm>
                          <a:prstGeom prst="rect">
                            <a:avLst/>
                          </a:prstGeom>
                          <a:ln>
                            <a:noFill/>
                          </a:ln>
                        </wps:spPr>
                        <wps:txbx>
                          <w:txbxContent>
                            <w:p w:rsidR="00755983" w:rsidRDefault="00755983" w:rsidP="004D5B50">
                              <w:r>
                                <w:rPr>
                                  <w:rFonts w:ascii="Arial" w:eastAsia="Arial" w:hAnsi="Arial" w:cs="Arial"/>
                                  <w:b/>
                                  <w:sz w:val="20"/>
                                </w:rPr>
                                <w:t>VHOD</w:t>
                              </w:r>
                            </w:p>
                          </w:txbxContent>
                        </wps:txbx>
                        <wps:bodyPr horzOverflow="overflow" vert="horz" lIns="0" tIns="0" rIns="0" bIns="0" rtlCol="0">
                          <a:noAutofit/>
                        </wps:bodyPr>
                      </wps:wsp>
                      <wps:wsp>
                        <wps:cNvPr id="2298" name="Rectangle 2298"/>
                        <wps:cNvSpPr/>
                        <wps:spPr>
                          <a:xfrm>
                            <a:off x="1019556" y="2946352"/>
                            <a:ext cx="46741" cy="240912"/>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s:wsp>
                        <wps:cNvPr id="2299" name="Shape 2299"/>
                        <wps:cNvSpPr/>
                        <wps:spPr>
                          <a:xfrm>
                            <a:off x="783937" y="713209"/>
                            <a:ext cx="704113" cy="655676"/>
                          </a:xfrm>
                          <a:custGeom>
                            <a:avLst/>
                            <a:gdLst/>
                            <a:ahLst/>
                            <a:cxnLst/>
                            <a:rect l="0" t="0" r="0" b="0"/>
                            <a:pathLst>
                              <a:path w="704113" h="655676">
                                <a:moveTo>
                                  <a:pt x="58179" y="0"/>
                                </a:moveTo>
                                <a:cubicBezTo>
                                  <a:pt x="33401" y="133350"/>
                                  <a:pt x="203949" y="287998"/>
                                  <a:pt x="483794" y="385966"/>
                                </a:cubicBezTo>
                                <a:lnTo>
                                  <a:pt x="500494" y="296063"/>
                                </a:lnTo>
                                <a:lnTo>
                                  <a:pt x="704113" y="538518"/>
                                </a:lnTo>
                                <a:lnTo>
                                  <a:pt x="433692" y="655676"/>
                                </a:lnTo>
                                <a:lnTo>
                                  <a:pt x="450393" y="565772"/>
                                </a:lnTo>
                                <a:cubicBezTo>
                                  <a:pt x="170536" y="467804"/>
                                  <a:pt x="0" y="313144"/>
                                  <a:pt x="24778" y="179806"/>
                                </a:cubicBezTo>
                                <a:lnTo>
                                  <a:pt x="58179"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300" name="Shape 2300"/>
                        <wps:cNvSpPr/>
                        <wps:spPr>
                          <a:xfrm>
                            <a:off x="782980" y="504477"/>
                            <a:ext cx="838676" cy="304214"/>
                          </a:xfrm>
                          <a:custGeom>
                            <a:avLst/>
                            <a:gdLst/>
                            <a:ahLst/>
                            <a:cxnLst/>
                            <a:rect l="0" t="0" r="0" b="0"/>
                            <a:pathLst>
                              <a:path w="838676" h="304214">
                                <a:moveTo>
                                  <a:pt x="490634" y="2024"/>
                                </a:moveTo>
                                <a:cubicBezTo>
                                  <a:pt x="534707" y="0"/>
                                  <a:pt x="581360" y="214"/>
                                  <a:pt x="630219" y="2869"/>
                                </a:cubicBezTo>
                                <a:cubicBezTo>
                                  <a:pt x="698697" y="6590"/>
                                  <a:pt x="768915" y="15073"/>
                                  <a:pt x="838676" y="28028"/>
                                </a:cubicBezTo>
                                <a:lnTo>
                                  <a:pt x="805275" y="207834"/>
                                </a:lnTo>
                                <a:cubicBezTo>
                                  <a:pt x="486378" y="148589"/>
                                  <a:pt x="188373" y="187794"/>
                                  <a:pt x="72498" y="304214"/>
                                </a:cubicBezTo>
                                <a:cubicBezTo>
                                  <a:pt x="0" y="140005"/>
                                  <a:pt x="182120" y="16187"/>
                                  <a:pt x="490634" y="2024"/>
                                </a:cubicBezTo>
                                <a:close/>
                              </a:path>
                            </a:pathLst>
                          </a:custGeom>
                          <a:ln w="0" cap="flat">
                            <a:miter lim="101600"/>
                          </a:ln>
                        </wps:spPr>
                        <wps:style>
                          <a:lnRef idx="0">
                            <a:srgbClr val="000000">
                              <a:alpha val="0"/>
                            </a:srgbClr>
                          </a:lnRef>
                          <a:fillRef idx="1">
                            <a:srgbClr val="CECFCF"/>
                          </a:fillRef>
                          <a:effectRef idx="0">
                            <a:scrgbClr r="0" g="0" b="0"/>
                          </a:effectRef>
                          <a:fontRef idx="none"/>
                        </wps:style>
                        <wps:bodyPr/>
                      </wps:wsp>
                      <wps:wsp>
                        <wps:cNvPr id="2301" name="Shape 2301"/>
                        <wps:cNvSpPr/>
                        <wps:spPr>
                          <a:xfrm>
                            <a:off x="783937" y="458523"/>
                            <a:ext cx="837717" cy="910362"/>
                          </a:xfrm>
                          <a:custGeom>
                            <a:avLst/>
                            <a:gdLst/>
                            <a:ahLst/>
                            <a:cxnLst/>
                            <a:rect l="0" t="0" r="0" b="0"/>
                            <a:pathLst>
                              <a:path w="837717" h="910362">
                                <a:moveTo>
                                  <a:pt x="58179" y="254686"/>
                                </a:moveTo>
                                <a:cubicBezTo>
                                  <a:pt x="33401" y="388036"/>
                                  <a:pt x="203949" y="542684"/>
                                  <a:pt x="483794" y="640652"/>
                                </a:cubicBezTo>
                                <a:lnTo>
                                  <a:pt x="500494" y="550749"/>
                                </a:lnTo>
                                <a:lnTo>
                                  <a:pt x="704113" y="793204"/>
                                </a:lnTo>
                                <a:lnTo>
                                  <a:pt x="433692" y="910362"/>
                                </a:lnTo>
                                <a:lnTo>
                                  <a:pt x="450393" y="820458"/>
                                </a:lnTo>
                                <a:cubicBezTo>
                                  <a:pt x="170536" y="722490"/>
                                  <a:pt x="0" y="567830"/>
                                  <a:pt x="24778" y="434492"/>
                                </a:cubicBezTo>
                                <a:lnTo>
                                  <a:pt x="58179" y="254686"/>
                                </a:lnTo>
                                <a:cubicBezTo>
                                  <a:pt x="90462" y="80912"/>
                                  <a:pt x="439471" y="0"/>
                                  <a:pt x="837717" y="73990"/>
                                </a:cubicBezTo>
                                <a:lnTo>
                                  <a:pt x="804316" y="253784"/>
                                </a:lnTo>
                                <a:cubicBezTo>
                                  <a:pt x="485419" y="194552"/>
                                  <a:pt x="187427" y="233744"/>
                                  <a:pt x="71539" y="350177"/>
                                </a:cubicBez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302" name="Shape 2302"/>
                        <wps:cNvSpPr/>
                        <wps:spPr>
                          <a:xfrm>
                            <a:off x="3861311" y="459115"/>
                            <a:ext cx="802399" cy="335769"/>
                          </a:xfrm>
                          <a:custGeom>
                            <a:avLst/>
                            <a:gdLst/>
                            <a:ahLst/>
                            <a:cxnLst/>
                            <a:rect l="0" t="0" r="0" b="0"/>
                            <a:pathLst>
                              <a:path w="802399" h="335769">
                                <a:moveTo>
                                  <a:pt x="568839" y="606"/>
                                </a:moveTo>
                                <a:cubicBezTo>
                                  <a:pt x="631594" y="970"/>
                                  <a:pt x="679293" y="18474"/>
                                  <a:pt x="706082" y="54007"/>
                                </a:cubicBezTo>
                                <a:lnTo>
                                  <a:pt x="802399" y="181794"/>
                                </a:lnTo>
                                <a:cubicBezTo>
                                  <a:pt x="730961" y="87027"/>
                                  <a:pt x="510845" y="120479"/>
                                  <a:pt x="253022" y="265284"/>
                                </a:cubicBezTo>
                                <a:lnTo>
                                  <a:pt x="301180" y="329178"/>
                                </a:lnTo>
                                <a:lnTo>
                                  <a:pt x="0" y="335769"/>
                                </a:lnTo>
                                <a:lnTo>
                                  <a:pt x="108547" y="73616"/>
                                </a:lnTo>
                                <a:lnTo>
                                  <a:pt x="156705" y="137509"/>
                                </a:lnTo>
                                <a:cubicBezTo>
                                  <a:pt x="317836" y="47006"/>
                                  <a:pt x="464249" y="0"/>
                                  <a:pt x="568839" y="606"/>
                                </a:cubicBez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303" name="Shape 2303"/>
                        <wps:cNvSpPr/>
                        <wps:spPr>
                          <a:xfrm>
                            <a:off x="4150285" y="595426"/>
                            <a:ext cx="622478" cy="710578"/>
                          </a:xfrm>
                          <a:custGeom>
                            <a:avLst/>
                            <a:gdLst/>
                            <a:ahLst/>
                            <a:cxnLst/>
                            <a:rect l="0" t="0" r="0" b="0"/>
                            <a:pathLst>
                              <a:path w="622478" h="710578">
                                <a:moveTo>
                                  <a:pt x="440855" y="0"/>
                                </a:moveTo>
                                <a:cubicBezTo>
                                  <a:pt x="622478" y="48692"/>
                                  <a:pt x="540004" y="306184"/>
                                  <a:pt x="256629" y="575132"/>
                                </a:cubicBezTo>
                                <a:cubicBezTo>
                                  <a:pt x="206985" y="622237"/>
                                  <a:pt x="152984" y="667868"/>
                                  <a:pt x="96317" y="710578"/>
                                </a:cubicBezTo>
                                <a:lnTo>
                                  <a:pt x="0" y="582803"/>
                                </a:lnTo>
                                <a:cubicBezTo>
                                  <a:pt x="259004" y="387566"/>
                                  <a:pt x="438290" y="150546"/>
                                  <a:pt x="440855" y="0"/>
                                </a:cubicBezTo>
                                <a:close/>
                              </a:path>
                            </a:pathLst>
                          </a:custGeom>
                          <a:ln w="0" cap="flat">
                            <a:miter lim="101600"/>
                          </a:ln>
                        </wps:spPr>
                        <wps:style>
                          <a:lnRef idx="0">
                            <a:srgbClr val="000000">
                              <a:alpha val="0"/>
                            </a:srgbClr>
                          </a:lnRef>
                          <a:fillRef idx="1">
                            <a:srgbClr val="CECFCF"/>
                          </a:fillRef>
                          <a:effectRef idx="0">
                            <a:scrgbClr r="0" g="0" b="0"/>
                          </a:effectRef>
                          <a:fontRef idx="none"/>
                        </wps:style>
                        <wps:bodyPr/>
                      </wps:wsp>
                      <wps:wsp>
                        <wps:cNvPr id="2304" name="Shape 2304"/>
                        <wps:cNvSpPr/>
                        <wps:spPr>
                          <a:xfrm>
                            <a:off x="3861309" y="418368"/>
                            <a:ext cx="895490" cy="887641"/>
                          </a:xfrm>
                          <a:custGeom>
                            <a:avLst/>
                            <a:gdLst/>
                            <a:ahLst/>
                            <a:cxnLst/>
                            <a:rect l="0" t="0" r="0" b="0"/>
                            <a:pathLst>
                              <a:path w="895490" h="887641">
                                <a:moveTo>
                                  <a:pt x="802399" y="222542"/>
                                </a:moveTo>
                                <a:cubicBezTo>
                                  <a:pt x="730961" y="127775"/>
                                  <a:pt x="510845" y="161227"/>
                                  <a:pt x="253022" y="306032"/>
                                </a:cubicBezTo>
                                <a:lnTo>
                                  <a:pt x="301180" y="369926"/>
                                </a:lnTo>
                                <a:lnTo>
                                  <a:pt x="0" y="376517"/>
                                </a:lnTo>
                                <a:lnTo>
                                  <a:pt x="108547" y="114364"/>
                                </a:lnTo>
                                <a:lnTo>
                                  <a:pt x="156705" y="178257"/>
                                </a:lnTo>
                                <a:cubicBezTo>
                                  <a:pt x="414515" y="33452"/>
                                  <a:pt x="634644" y="0"/>
                                  <a:pt x="706082" y="94755"/>
                                </a:cubicBezTo>
                                <a:lnTo>
                                  <a:pt x="802399" y="222542"/>
                                </a:lnTo>
                                <a:cubicBezTo>
                                  <a:pt x="895490" y="346050"/>
                                  <a:pt x="708749" y="643814"/>
                                  <a:pt x="385293" y="887641"/>
                                </a:cubicBezTo>
                                <a:lnTo>
                                  <a:pt x="288976" y="759866"/>
                                </a:lnTo>
                                <a:cubicBezTo>
                                  <a:pt x="547980" y="564617"/>
                                  <a:pt x="727266" y="327609"/>
                                  <a:pt x="729831" y="177051"/>
                                </a:cubicBez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305" name="Shape 2305"/>
                        <wps:cNvSpPr/>
                        <wps:spPr>
                          <a:xfrm>
                            <a:off x="1211753" y="2172368"/>
                            <a:ext cx="712267" cy="794207"/>
                          </a:xfrm>
                          <a:custGeom>
                            <a:avLst/>
                            <a:gdLst/>
                            <a:ahLst/>
                            <a:cxnLst/>
                            <a:rect l="0" t="0" r="0" b="0"/>
                            <a:pathLst>
                              <a:path w="712267" h="794207">
                                <a:moveTo>
                                  <a:pt x="125959" y="0"/>
                                </a:moveTo>
                                <a:cubicBezTo>
                                  <a:pt x="72326" y="142837"/>
                                  <a:pt x="224587" y="345300"/>
                                  <a:pt x="505993" y="505295"/>
                                </a:cubicBezTo>
                                <a:lnTo>
                                  <a:pt x="542150" y="408991"/>
                                </a:lnTo>
                                <a:lnTo>
                                  <a:pt x="712267" y="714629"/>
                                </a:lnTo>
                                <a:lnTo>
                                  <a:pt x="397510" y="794207"/>
                                </a:lnTo>
                                <a:lnTo>
                                  <a:pt x="433667" y="697903"/>
                                </a:lnTo>
                                <a:cubicBezTo>
                                  <a:pt x="152273" y="537909"/>
                                  <a:pt x="0" y="335445"/>
                                  <a:pt x="53632" y="192608"/>
                                </a:cubicBezTo>
                                <a:lnTo>
                                  <a:pt x="125959"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306" name="Shape 2306"/>
                        <wps:cNvSpPr/>
                        <wps:spPr>
                          <a:xfrm>
                            <a:off x="1294370" y="2013585"/>
                            <a:ext cx="918947" cy="295583"/>
                          </a:xfrm>
                          <a:custGeom>
                            <a:avLst/>
                            <a:gdLst/>
                            <a:ahLst/>
                            <a:cxnLst/>
                            <a:rect l="0" t="0" r="0" b="0"/>
                            <a:pathLst>
                              <a:path w="918947" h="295583">
                                <a:moveTo>
                                  <a:pt x="413462" y="939"/>
                                </a:moveTo>
                                <a:cubicBezTo>
                                  <a:pt x="498974" y="1253"/>
                                  <a:pt x="595554" y="12751"/>
                                  <a:pt x="699656" y="36668"/>
                                </a:cubicBezTo>
                                <a:cubicBezTo>
                                  <a:pt x="772604" y="53432"/>
                                  <a:pt x="846468" y="75759"/>
                                  <a:pt x="918947" y="102975"/>
                                </a:cubicBezTo>
                                <a:lnTo>
                                  <a:pt x="846620" y="295583"/>
                                </a:lnTo>
                                <a:cubicBezTo>
                                  <a:pt x="515366" y="171199"/>
                                  <a:pt x="186690" y="159503"/>
                                  <a:pt x="38405" y="266805"/>
                                </a:cubicBezTo>
                                <a:cubicBezTo>
                                  <a:pt x="0" y="99727"/>
                                  <a:pt x="156927" y="0"/>
                                  <a:pt x="413462" y="939"/>
                                </a:cubicBezTo>
                                <a:close/>
                              </a:path>
                            </a:pathLst>
                          </a:custGeom>
                          <a:ln w="0" cap="flat">
                            <a:miter lim="101600"/>
                          </a:ln>
                        </wps:spPr>
                        <wps:style>
                          <a:lnRef idx="0">
                            <a:srgbClr val="000000">
                              <a:alpha val="0"/>
                            </a:srgbClr>
                          </a:lnRef>
                          <a:fillRef idx="1">
                            <a:srgbClr val="CECFCF"/>
                          </a:fillRef>
                          <a:effectRef idx="0">
                            <a:scrgbClr r="0" g="0" b="0"/>
                          </a:effectRef>
                          <a:fontRef idx="none"/>
                        </wps:style>
                        <wps:bodyPr/>
                      </wps:wsp>
                      <wps:wsp>
                        <wps:cNvPr id="2307" name="Shape 2307"/>
                        <wps:cNvSpPr/>
                        <wps:spPr>
                          <a:xfrm>
                            <a:off x="1211753" y="1961231"/>
                            <a:ext cx="1001560" cy="1005345"/>
                          </a:xfrm>
                          <a:custGeom>
                            <a:avLst/>
                            <a:gdLst/>
                            <a:ahLst/>
                            <a:cxnLst/>
                            <a:rect l="0" t="0" r="0" b="0"/>
                            <a:pathLst>
                              <a:path w="1001560" h="1005345">
                                <a:moveTo>
                                  <a:pt x="125959" y="211138"/>
                                </a:moveTo>
                                <a:cubicBezTo>
                                  <a:pt x="72326" y="353975"/>
                                  <a:pt x="224587" y="556438"/>
                                  <a:pt x="505993" y="716432"/>
                                </a:cubicBezTo>
                                <a:lnTo>
                                  <a:pt x="542150" y="620128"/>
                                </a:lnTo>
                                <a:lnTo>
                                  <a:pt x="712267" y="925766"/>
                                </a:lnTo>
                                <a:lnTo>
                                  <a:pt x="397510" y="1005345"/>
                                </a:lnTo>
                                <a:lnTo>
                                  <a:pt x="433667" y="909041"/>
                                </a:lnTo>
                                <a:cubicBezTo>
                                  <a:pt x="152273" y="749046"/>
                                  <a:pt x="0" y="546583"/>
                                  <a:pt x="53632" y="403746"/>
                                </a:cubicBezTo>
                                <a:lnTo>
                                  <a:pt x="125959" y="211138"/>
                                </a:lnTo>
                                <a:cubicBezTo>
                                  <a:pt x="195859" y="24981"/>
                                  <a:pt x="587883" y="0"/>
                                  <a:pt x="1001560" y="155334"/>
                                </a:cubicBezTo>
                                <a:lnTo>
                                  <a:pt x="929234" y="347942"/>
                                </a:lnTo>
                                <a:cubicBezTo>
                                  <a:pt x="597980" y="223558"/>
                                  <a:pt x="269304" y="211849"/>
                                  <a:pt x="121018" y="319164"/>
                                </a:cubicBez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309" name="Shape 2309"/>
                        <wps:cNvSpPr/>
                        <wps:spPr>
                          <a:xfrm>
                            <a:off x="4439387" y="3094533"/>
                            <a:ext cx="832460" cy="343535"/>
                          </a:xfrm>
                          <a:custGeom>
                            <a:avLst/>
                            <a:gdLst/>
                            <a:ahLst/>
                            <a:cxnLst/>
                            <a:rect l="0" t="0" r="0" b="0"/>
                            <a:pathLst>
                              <a:path w="832460" h="343535">
                                <a:moveTo>
                                  <a:pt x="66611" y="0"/>
                                </a:moveTo>
                                <a:cubicBezTo>
                                  <a:pt x="361518" y="135026"/>
                                  <a:pt x="655269" y="180061"/>
                                  <a:pt x="788937" y="110731"/>
                                </a:cubicBezTo>
                                <a:cubicBezTo>
                                  <a:pt x="832460" y="293675"/>
                                  <a:pt x="566712" y="343535"/>
                                  <a:pt x="195377" y="222110"/>
                                </a:cubicBezTo>
                                <a:cubicBezTo>
                                  <a:pt x="130327" y="200838"/>
                                  <a:pt x="64516" y="175032"/>
                                  <a:pt x="0" y="145491"/>
                                </a:cubicBezTo>
                                <a:lnTo>
                                  <a:pt x="66611" y="0"/>
                                </a:lnTo>
                                <a:close/>
                              </a:path>
                            </a:pathLst>
                          </a:custGeom>
                          <a:ln w="0" cap="flat">
                            <a:miter lim="101600"/>
                          </a:ln>
                        </wps:spPr>
                        <wps:style>
                          <a:lnRef idx="0">
                            <a:srgbClr val="000000">
                              <a:alpha val="0"/>
                            </a:srgbClr>
                          </a:lnRef>
                          <a:fillRef idx="1">
                            <a:srgbClr val="CECFCF"/>
                          </a:fillRef>
                          <a:effectRef idx="0">
                            <a:scrgbClr r="0" g="0" b="0"/>
                          </a:effectRef>
                          <a:fontRef idx="none"/>
                        </wps:style>
                        <wps:bodyPr/>
                      </wps:wsp>
                      <wps:wsp>
                        <wps:cNvPr id="2310" name="Shape 2310"/>
                        <wps:cNvSpPr/>
                        <wps:spPr>
                          <a:xfrm>
                            <a:off x="4439385" y="2628892"/>
                            <a:ext cx="899452" cy="802462"/>
                          </a:xfrm>
                          <a:custGeom>
                            <a:avLst/>
                            <a:gdLst/>
                            <a:ahLst/>
                            <a:cxnLst/>
                            <a:rect l="0" t="0" r="0" b="0"/>
                            <a:pathLst>
                              <a:path w="899452" h="802462">
                                <a:moveTo>
                                  <a:pt x="783425" y="661848"/>
                                </a:moveTo>
                                <a:cubicBezTo>
                                  <a:pt x="832828" y="553948"/>
                                  <a:pt x="698741" y="376199"/>
                                  <a:pt x="448767" y="218237"/>
                                </a:cubicBezTo>
                                <a:lnTo>
                                  <a:pt x="415468" y="290982"/>
                                </a:lnTo>
                                <a:lnTo>
                                  <a:pt x="266472" y="29159"/>
                                </a:lnTo>
                                <a:lnTo>
                                  <a:pt x="548691" y="0"/>
                                </a:lnTo>
                                <a:lnTo>
                                  <a:pt x="515391" y="72745"/>
                                </a:lnTo>
                                <a:cubicBezTo>
                                  <a:pt x="765353" y="230708"/>
                                  <a:pt x="899452" y="408457"/>
                                  <a:pt x="850037" y="516356"/>
                                </a:cubicBezTo>
                                <a:lnTo>
                                  <a:pt x="783425" y="661848"/>
                                </a:lnTo>
                                <a:cubicBezTo>
                                  <a:pt x="719036" y="802462"/>
                                  <a:pt x="368288" y="779767"/>
                                  <a:pt x="0" y="611136"/>
                                </a:cubicBezTo>
                                <a:lnTo>
                                  <a:pt x="66612" y="465645"/>
                                </a:lnTo>
                                <a:cubicBezTo>
                                  <a:pt x="361518" y="600672"/>
                                  <a:pt x="655269" y="645706"/>
                                  <a:pt x="788937" y="576376"/>
                                </a:cubicBezTo>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2311" name="Shape 2311"/>
                        <wps:cNvSpPr/>
                        <wps:spPr>
                          <a:xfrm>
                            <a:off x="5269866" y="2799725"/>
                            <a:ext cx="1028700" cy="596265"/>
                          </a:xfrm>
                          <a:custGeom>
                            <a:avLst/>
                            <a:gdLst/>
                            <a:ahLst/>
                            <a:cxnLst/>
                            <a:rect l="0" t="0" r="0" b="0"/>
                            <a:pathLst>
                              <a:path w="1028700" h="596265">
                                <a:moveTo>
                                  <a:pt x="771525" y="0"/>
                                </a:moveTo>
                                <a:lnTo>
                                  <a:pt x="1028700" y="298133"/>
                                </a:lnTo>
                                <a:lnTo>
                                  <a:pt x="771525" y="596265"/>
                                </a:lnTo>
                                <a:lnTo>
                                  <a:pt x="771525" y="447192"/>
                                </a:lnTo>
                                <a:lnTo>
                                  <a:pt x="0" y="447192"/>
                                </a:lnTo>
                                <a:lnTo>
                                  <a:pt x="0" y="149060"/>
                                </a:lnTo>
                                <a:lnTo>
                                  <a:pt x="771525" y="149060"/>
                                </a:lnTo>
                                <a:lnTo>
                                  <a:pt x="771525" y="0"/>
                                </a:lnTo>
                                <a:close/>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312" name="Shape 2312"/>
                        <wps:cNvSpPr/>
                        <wps:spPr>
                          <a:xfrm>
                            <a:off x="5269866" y="2799725"/>
                            <a:ext cx="1028700" cy="596265"/>
                          </a:xfrm>
                          <a:custGeom>
                            <a:avLst/>
                            <a:gdLst/>
                            <a:ahLst/>
                            <a:cxnLst/>
                            <a:rect l="0" t="0" r="0" b="0"/>
                            <a:pathLst>
                              <a:path w="1028700" h="596265">
                                <a:moveTo>
                                  <a:pt x="0" y="149060"/>
                                </a:moveTo>
                                <a:lnTo>
                                  <a:pt x="771525" y="149060"/>
                                </a:lnTo>
                                <a:lnTo>
                                  <a:pt x="771525" y="0"/>
                                </a:lnTo>
                                <a:lnTo>
                                  <a:pt x="1028700" y="298133"/>
                                </a:lnTo>
                                <a:lnTo>
                                  <a:pt x="771525" y="596265"/>
                                </a:lnTo>
                                <a:lnTo>
                                  <a:pt x="771525" y="447192"/>
                                </a:lnTo>
                                <a:lnTo>
                                  <a:pt x="0" y="447192"/>
                                </a:lnTo>
                                <a:lnTo>
                                  <a:pt x="0" y="14906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7800" name="Shape 37800"/>
                        <wps:cNvSpPr/>
                        <wps:spPr>
                          <a:xfrm>
                            <a:off x="5372735" y="2971801"/>
                            <a:ext cx="811530" cy="255270"/>
                          </a:xfrm>
                          <a:custGeom>
                            <a:avLst/>
                            <a:gdLst/>
                            <a:ahLst/>
                            <a:cxnLst/>
                            <a:rect l="0" t="0" r="0" b="0"/>
                            <a:pathLst>
                              <a:path w="811530" h="255270">
                                <a:moveTo>
                                  <a:pt x="0" y="0"/>
                                </a:moveTo>
                                <a:lnTo>
                                  <a:pt x="811530" y="0"/>
                                </a:lnTo>
                                <a:lnTo>
                                  <a:pt x="811530" y="255270"/>
                                </a:lnTo>
                                <a:lnTo>
                                  <a:pt x="0" y="25527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2315" name="Picture 2315"/>
                          <pic:cNvPicPr/>
                        </pic:nvPicPr>
                        <pic:blipFill>
                          <a:blip r:embed="rId17"/>
                          <a:stretch>
                            <a:fillRect/>
                          </a:stretch>
                        </pic:blipFill>
                        <pic:spPr>
                          <a:xfrm>
                            <a:off x="5372100" y="3017444"/>
                            <a:ext cx="812292" cy="164592"/>
                          </a:xfrm>
                          <a:prstGeom prst="rect">
                            <a:avLst/>
                          </a:prstGeom>
                        </pic:spPr>
                      </pic:pic>
                      <wps:wsp>
                        <wps:cNvPr id="2316" name="Rectangle 2316"/>
                        <wps:cNvSpPr/>
                        <wps:spPr>
                          <a:xfrm>
                            <a:off x="5463540" y="3002740"/>
                            <a:ext cx="524808" cy="240912"/>
                          </a:xfrm>
                          <a:prstGeom prst="rect">
                            <a:avLst/>
                          </a:prstGeom>
                          <a:ln>
                            <a:noFill/>
                          </a:ln>
                        </wps:spPr>
                        <wps:txbx>
                          <w:txbxContent>
                            <w:p w:rsidR="00755983" w:rsidRDefault="00755983" w:rsidP="004D5B50">
                              <w:r>
                                <w:rPr>
                                  <w:rFonts w:ascii="Arial" w:eastAsia="Arial" w:hAnsi="Arial" w:cs="Arial"/>
                                  <w:b/>
                                  <w:sz w:val="20"/>
                                </w:rPr>
                                <w:t>IZHOD</w:t>
                              </w:r>
                            </w:p>
                          </w:txbxContent>
                        </wps:txbx>
                        <wps:bodyPr horzOverflow="overflow" vert="horz" lIns="0" tIns="0" rIns="0" bIns="0" rtlCol="0">
                          <a:noAutofit/>
                        </wps:bodyPr>
                      </wps:wsp>
                      <wps:wsp>
                        <wps:cNvPr id="2317" name="Rectangle 2317"/>
                        <wps:cNvSpPr/>
                        <wps:spPr>
                          <a:xfrm>
                            <a:off x="5858257" y="3002740"/>
                            <a:ext cx="46741" cy="240912"/>
                          </a:xfrm>
                          <a:prstGeom prst="rect">
                            <a:avLst/>
                          </a:prstGeom>
                          <a:ln>
                            <a:noFill/>
                          </a:ln>
                        </wps:spPr>
                        <wps:txbx>
                          <w:txbxContent>
                            <w:p w:rsidR="00755983" w:rsidRDefault="00755983" w:rsidP="004D5B50">
                              <w:r>
                                <w:rPr>
                                  <w:rFonts w:ascii="Arial" w:eastAsia="Arial" w:hAnsi="Arial" w:cs="Arial"/>
                                  <w:b/>
                                  <w:sz w:val="20"/>
                                </w:rPr>
                                <w:t xml:space="preserve"> </w:t>
                              </w:r>
                            </w:p>
                          </w:txbxContent>
                        </wps:txbx>
                        <wps:bodyPr horzOverflow="overflow" vert="horz" lIns="0" tIns="0" rIns="0" bIns="0" rtlCol="0">
                          <a:noAutofit/>
                        </wps:bodyPr>
                      </wps:wsp>
                    </wpg:wgp>
                  </a:graphicData>
                </a:graphic>
              </wp:inline>
            </w:drawing>
          </mc:Choice>
          <mc:Fallback>
            <w:pict>
              <v:group w14:anchorId="5092331B" id="Group 33601" o:spid="_x0000_s1026" style="width:453.6pt;height:287.85pt;mso-position-horizontal-relative:char;mso-position-vertical-relative:line" coordsize="62985,39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eatNJAAEHDsNQAAAAAElFTkSuQmCCUEsDBAoAAAAAAAAAIQB+rdq/XQEAAF0BAAAU&#10;AAAAZHJzL21lZGlhL2ltYWdlMi5wbmeJUE5HDQoaCgAAAA1JSERSAAABiQAAAJAIBgAAAP1zl1oA&#10;AAABc1JHQgCuzhzpAAAABGdBTUEAALGPC/xhBQAAAAlwSFlzAAAOwwAADsMBx2+oZAAAAPJJREFU&#10;eF7twQEBAAAAgiD/r25I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">
                <v:rect id="Rectangle 2175" o:spid="_x0000_s1027" style="position:absolute;top:151;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" filled="f" stroked="f">
                  <v:textbox inset="0,0,0,0">
                    <w:txbxContent>
                      <w:p w:rsidR="00755983" w:rsidRDefault="00755983" w:rsidP="004D5B50">
                        <w:r>
                          <w:rPr>
                            <w:sz w:val="24"/>
                          </w:rPr>
                          <w:t xml:space="preserve"> </w:t>
                        </w:r>
                      </w:p>
                    </w:txbxContent>
                  </v:textbox>
                </v:rect>
                <v:rect id="Rectangle 2176" o:spid="_x0000_s1028" style="position:absolute;top:1980;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" filled="f" stroked="f">
                  <v:textbox inset="0,0,0,0">
                    <w:txbxContent>
                      <w:p w:rsidR="00755983" w:rsidRDefault="00755983" w:rsidP="004D5B50">
                        <w:r>
                          <w:rPr>
                            <w:sz w:val="24"/>
                          </w:rPr>
                          <w:t xml:space="preserve"> </w:t>
                        </w:r>
                      </w:p>
                    </w:txbxContent>
                  </v:textbox>
                </v:rect>
                <v:rect id="Rectangle 2177" o:spid="_x0000_s1029" style="position:absolute;top:3809;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rsidR="00755983" w:rsidRDefault="00755983" w:rsidP="004D5B50">
                        <w:r>
                          <w:rPr>
                            <w:sz w:val="24"/>
                          </w:rPr>
                          <w:t xml:space="preserve"> </w:t>
                        </w:r>
                      </w:p>
                    </w:txbxContent>
                  </v:textbox>
                </v:rect>
                <v:rect id="Rectangle 2178" o:spid="_x0000_s1030" style="position:absolute;top:5638;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" filled="f" stroked="f">
                  <v:textbox inset="0,0,0,0">
                    <w:txbxContent>
                      <w:p w:rsidR="00755983" w:rsidRDefault="00755983" w:rsidP="004D5B50">
                        <w:r>
                          <w:rPr>
                            <w:sz w:val="24"/>
                          </w:rPr>
                          <w:t xml:space="preserve"> </w:t>
                        </w:r>
                      </w:p>
                    </w:txbxContent>
                  </v:textbox>
                </v:rect>
                <v:rect id="Rectangle 2179" o:spid="_x0000_s1031" style="position:absolute;top:7466;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rsidR="00755983" w:rsidRDefault="00755983" w:rsidP="004D5B50">
                        <w:r>
                          <w:rPr>
                            <w:sz w:val="24"/>
                          </w:rPr>
                          <w:t xml:space="preserve"> </w:t>
                        </w:r>
                      </w:p>
                    </w:txbxContent>
                  </v:textbox>
                </v:rect>
                <v:rect id="Rectangle 2180" o:spid="_x0000_s1032" style="position:absolute;top:9295;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" filled="f" stroked="f">
                  <v:textbox inset="0,0,0,0">
                    <w:txbxContent>
                      <w:p w:rsidR="00755983" w:rsidRDefault="00755983" w:rsidP="004D5B50">
                        <w:r>
                          <w:rPr>
                            <w:sz w:val="24"/>
                          </w:rPr>
                          <w:t xml:space="preserve"> </w:t>
                        </w:r>
                      </w:p>
                    </w:txbxContent>
                  </v:textbox>
                </v:rect>
                <v:rect id="Rectangle 2181" o:spid="_x0000_s1033" style="position:absolute;top:11124;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7E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ziJIbrm/AE5PofAAD//wMAUEsBAi0AFAAGAAgAAAAhANvh9svuAAAAhQEAABMAAAAAAAAA&#10;AAAAAAAAAAAAAFtDb250ZW50X1R5cGVzXS54bWxQSwECLQAUAAYACAAAACEAWvQsW78AAAAVAQAA&#10;CwAAAAAAAAAAAAAAAAAfAQAAX3JlbHMvLnJlbHNQSwECLQAUAAYACAAAACEApL9+xMYAAADdAAAA&#10;DwAAAAAAAAAAAAAAAAAHAgAAZHJzL2Rvd25yZXYueG1sUEsFBgAAAAADAAMAtwAAAPoCAAAAAA==&#10;" filled="f" stroked="f">
                  <v:textbox inset="0,0,0,0">
                    <w:txbxContent>
                      <w:p w:rsidR="00755983" w:rsidRDefault="00755983" w:rsidP="004D5B50">
                        <w:r>
                          <w:rPr>
                            <w:sz w:val="24"/>
                          </w:rPr>
                          <w:t xml:space="preserve"> </w:t>
                        </w:r>
                      </w:p>
                    </w:txbxContent>
                  </v:textbox>
                </v:rect>
                <v:rect id="Rectangle 2182" o:spid="_x0000_s1034" style="position:absolute;top:12953;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Cz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CZpQlc34QnIJcXAAAA//8DAFBLAQItABQABgAIAAAAIQDb4fbL7gAAAIUBAAATAAAAAAAA&#10;AAAAAAAAAAAAAABbQ29udGVudF9UeXBlc10ueG1sUEsBAi0AFAAGAAgAAAAhAFr0LFu/AAAAFQEA&#10;AAsAAAAAAAAAAAAAAAAAHwEAAF9yZWxzLy5yZWxzUEsBAi0AFAAGAAgAAAAhAFRt4LPHAAAA3QAA&#10;AA8AAAAAAAAAAAAAAAAABwIAAGRycy9kb3ducmV2LnhtbFBLBQYAAAAAAwADALcAAAD7AgAAAAA=&#10;" filled="f" stroked="f">
                  <v:textbox inset="0,0,0,0">
                    <w:txbxContent>
                      <w:p w:rsidR="00755983" w:rsidRDefault="00755983" w:rsidP="004D5B50">
                        <w:r>
                          <w:rPr>
                            <w:sz w:val="24"/>
                          </w:rPr>
                          <w:t xml:space="preserve"> </w:t>
                        </w:r>
                      </w:p>
                    </w:txbxContent>
                  </v:textbox>
                </v:rect>
                <v:rect id="Rectangle 2183" o:spid="_x0000_s1035" style="position:absolute;top:14782;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UUoxwAAAN0AAAAPAAAAZHJzL2Rvd25yZXYueG1sRI9Ba8JA&#10;FITvBf/D8oTe6kYL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DshRSjHAAAA3QAA&#10;AA8AAAAAAAAAAAAAAAAABwIAAGRycy9kb3ducmV2LnhtbFBLBQYAAAAAAwADALcAAAD7AgAAAAA=&#10;" filled="f" stroked="f">
                  <v:textbox inset="0,0,0,0">
                    <w:txbxContent>
                      <w:p w:rsidR="00755983" w:rsidRDefault="00755983" w:rsidP="004D5B50">
                        <w:r>
                          <w:rPr>
                            <w:sz w:val="24"/>
                          </w:rPr>
                          <w:t xml:space="preserve"> </w:t>
                        </w:r>
                      </w:p>
                    </w:txbxContent>
                  </v:textbox>
                </v:rect>
                <v:rect id="Rectangle 2184" o:spid="_x0000_s1036" style="position:absolute;top:16610;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rsidR="00755983" w:rsidRDefault="00755983" w:rsidP="004D5B50">
                        <w:r>
                          <w:rPr>
                            <w:b/>
                            <w:sz w:val="24"/>
                          </w:rPr>
                          <w:t xml:space="preserve"> </w:t>
                        </w:r>
                      </w:p>
                    </w:txbxContent>
                  </v:textbox>
                </v:rect>
                <v:rect id="Rectangle 2185" o:spid="_x0000_s1037" style="position:absolute;top:18439;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rsidR="00755983" w:rsidRDefault="00755983" w:rsidP="004D5B50">
                        <w:r>
                          <w:rPr>
                            <w:b/>
                            <w:sz w:val="24"/>
                          </w:rPr>
                          <w:t xml:space="preserve"> </w:t>
                        </w:r>
                      </w:p>
                    </w:txbxContent>
                  </v:textbox>
                </v:rect>
                <v:rect id="Rectangle 2186" o:spid="_x0000_s1038" style="position:absolute;top:20268;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" filled="f" stroked="f">
                  <v:textbox inset="0,0,0,0">
                    <w:txbxContent>
                      <w:p w:rsidR="00755983" w:rsidRDefault="00755983" w:rsidP="004D5B50">
                        <w:r>
                          <w:rPr>
                            <w:b/>
                            <w:sz w:val="24"/>
                          </w:rPr>
                          <w:t xml:space="preserve"> </w:t>
                        </w:r>
                      </w:p>
                    </w:txbxContent>
                  </v:textbox>
                </v:rect>
                <v:rect id="Rectangle 2187" o:spid="_x0000_s1039" style="position:absolute;top:22097;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" filled="f" stroked="f">
                  <v:textbox inset="0,0,0,0">
                    <w:txbxContent>
                      <w:p w:rsidR="00755983" w:rsidRDefault="00755983" w:rsidP="004D5B50">
                        <w:r>
                          <w:rPr>
                            <w:b/>
                            <w:sz w:val="24"/>
                          </w:rPr>
                          <w:t xml:space="preserve"> </w:t>
                        </w:r>
                      </w:p>
                    </w:txbxContent>
                  </v:textbox>
                </v:rect>
                <v:rect id="Rectangle 2188" o:spid="_x0000_s1040" style="position:absolute;top:23926;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" filled="f" stroked="f">
                  <v:textbox inset="0,0,0,0">
                    <w:txbxContent>
                      <w:p w:rsidR="00755983" w:rsidRDefault="00755983" w:rsidP="004D5B50">
                        <w:r>
                          <w:rPr>
                            <w:b/>
                            <w:sz w:val="24"/>
                          </w:rPr>
                          <w:t xml:space="preserve"> </w:t>
                        </w:r>
                      </w:p>
                    </w:txbxContent>
                  </v:textbox>
                </v:rect>
                <v:rect id="Rectangle 2189" o:spid="_x0000_s1041" style="position:absolute;top:25754;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L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lksLfm/AE5OYXAAD//wMAUEsBAi0AFAAGAAgAAAAhANvh9svuAAAAhQEAABMAAAAAAAAA&#10;AAAAAAAAAAAAAFtDb250ZW50X1R5cGVzXS54bWxQSwECLQAUAAYACAAAACEAWvQsW78AAAAVAQAA&#10;CwAAAAAAAAAAAAAAAAAfAQAAX3JlbHMvLnJlbHNQSwECLQAUAAYACAAAACEAWslywsYAAADdAAAA&#10;DwAAAAAAAAAAAAAAAAAHAgAAZHJzL2Rvd25yZXYueG1sUEsFBgAAAAADAAMAtwAAAPoCAAAAAA==&#10;" filled="f" stroked="f">
                  <v:textbox inset="0,0,0,0">
                    <w:txbxContent>
                      <w:p w:rsidR="00755983" w:rsidRDefault="00755983" w:rsidP="004D5B50">
                        <w:r>
                          <w:rPr>
                            <w:b/>
                            <w:sz w:val="24"/>
                          </w:rPr>
                          <w:t xml:space="preserve"> </w:t>
                        </w:r>
                      </w:p>
                    </w:txbxContent>
                  </v:textbox>
                </v:rect>
                <v:rect id="Rectangle 2190" o:spid="_x0000_s1042" style="position:absolute;top:27583;width:44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rsidR="00755983" w:rsidRDefault="00755983" w:rsidP="004D5B50">
                        <w:r>
                          <w:rPr>
                            <w:b/>
                            <w:sz w:val="24"/>
                          </w:rPr>
                          <w:t xml:space="preserve"> </w:t>
                        </w:r>
                      </w:p>
                    </w:txbxContent>
                  </v:textbox>
                </v:rect>
                <v:rect id="Rectangle 2191" o:spid="_x0000_s1043" style="position:absolute;top:29461;width:52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" filled="f" stroked="f">
                  <v:textbox inset="0,0,0,0">
                    <w:txbxContent>
                      <w:p w:rsidR="00755983" w:rsidRDefault="00755983" w:rsidP="004D5B50">
                        <w:r>
                          <w:rPr>
                            <w:b/>
                            <w:sz w:val="28"/>
                          </w:rPr>
                          <w:t xml:space="preserve"> </w:t>
                        </w:r>
                      </w:p>
                    </w:txbxContent>
                  </v:textbox>
                </v:rect>
                <v:rect id="Rectangle 2192" o:spid="_x0000_s1044" style="position:absolute;top:31596;width:52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rsidR="00755983" w:rsidRDefault="00755983" w:rsidP="004D5B50">
                        <w:r>
                          <w:rPr>
                            <w:b/>
                            <w:sz w:val="28"/>
                          </w:rPr>
                          <w:t xml:space="preserve"> </w:t>
                        </w:r>
                      </w:p>
                    </w:txbxContent>
                  </v:textbox>
                </v:rect>
                <v:rect id="Rectangle 2193" o:spid="_x0000_s1045" style="position:absolute;top:33730;width:52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xwAAAN0AAAAPAAAAZHJzL2Rvd25yZXYueG1sRI9Ba8JA&#10;FITvBf/D8oTe6kYL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L740/XHAAAA3QAA&#10;AA8AAAAAAAAAAAAAAAAABwIAAGRycy9kb3ducmV2LnhtbFBLBQYAAAAAAwADALcAAAD7AgAAAAA=&#10;" filled="f" stroked="f">
                  <v:textbox inset="0,0,0,0">
                    <w:txbxContent>
                      <w:p w:rsidR="00755983" w:rsidRDefault="00755983" w:rsidP="004D5B50">
                        <w:r>
                          <w:rPr>
                            <w:b/>
                            <w:sz w:val="28"/>
                          </w:rPr>
                          <w:t xml:space="preserve"> </w:t>
                        </w:r>
                      </w:p>
                    </w:txbxContent>
                  </v:textbox>
                </v:rect>
                <v:rect id="Rectangle 2194" o:spid="_x0000_s1046" style="position:absolute;top:35865;width:52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uBxwAAAN0AAAAPAAAAZHJzL2Rvd25yZXYueG1sRI9Ba8JA&#10;FITvBf/D8oTe6kYp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DERS4HHAAAA3QAA&#10;AA8AAAAAAAAAAAAAAAAABwIAAGRycy9kb3ducmV2LnhtbFBLBQYAAAAAAwADALcAAAD7AgAAAAA=&#10;" filled="f" stroked="f">
                  <v:textbox inset="0,0,0,0">
                    <w:txbxContent>
                      <w:p w:rsidR="00755983" w:rsidRDefault="00755983" w:rsidP="004D5B50">
                        <w:r>
                          <w:rPr>
                            <w:b/>
                            <w:sz w:val="28"/>
                          </w:rPr>
                          <w:t xml:space="preserve"> </w:t>
                        </w:r>
                      </w:p>
                    </w:txbxContent>
                  </v:textbox>
                </v:rect>
                <v:rect id="Rectangle 2195" o:spid="_x0000_s1047" style="position:absolute;top:37946;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4axwAAAN0AAAAPAAAAZHJzL2Rvd25yZXYueG1sRI9Ba8JA&#10;FITvBf/D8oTe6kah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F5d7hrHAAAA3QAA&#10;AA8AAAAAAAAAAAAAAAAABwIAAGRycy9kb3ducmV2LnhtbFBLBQYAAAAAAwADALcAAAD7AgAAAAA=&#10;" filled="f" stroked="f">
                  <v:textbox inset="0,0,0,0">
                    <w:txbxContent>
                      <w:p w:rsidR="00755983" w:rsidRDefault="00755983" w:rsidP="004D5B50">
                        <w:r>
                          <w:rPr>
                            <w:sz w:val="24"/>
                          </w:rPr>
                          <w:t xml:space="preserve"> </w:t>
                        </w:r>
                      </w:p>
                    </w:txbxContent>
                  </v:textbox>
                </v:rect>
                <v:shape id="Shape 2204" o:spid="_x0000_s1048" style="position:absolute;left:1149;width:3429;height:38862;visibility:visible;mso-wrap-style:square;v-text-anchor:top" coordsize="342900,38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" path="m,l342900,r,3886200l,3886200,,xe" filled="f">
                  <v:stroke miterlimit="66585f" joinstyle="miter"/>
                  <v:path arrowok="t" textboxrect="0,0,342900,3886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06" o:spid="_x0000_s1049" type="#_x0000_t75" style="position:absolute;left:1188;top:502;width:3353;height:37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">
                  <v:imagedata r:id="rId18" o:title=""/>
                </v:shape>
                <v:rect id="Rectangle 2207" o:spid="_x0000_s1050" style="position:absolute;left:2849;top:375;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rsidR="00755983" w:rsidRDefault="00755983" w:rsidP="004D5B50">
                        <w:r>
                          <w:rPr>
                            <w:rFonts w:ascii="Arial" w:eastAsia="Arial" w:hAnsi="Arial" w:cs="Arial"/>
                            <w:sz w:val="20"/>
                          </w:rPr>
                          <w:t xml:space="preserve"> </w:t>
                        </w:r>
                      </w:p>
                    </w:txbxContent>
                  </v:textbox>
                </v:rect>
                <v:rect id="Rectangle 2208" o:spid="_x0000_s1051" style="position:absolute;left:2849;top:1838;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rsidR="00755983" w:rsidRDefault="00755983" w:rsidP="004D5B50">
                        <w:r>
                          <w:rPr>
                            <w:rFonts w:ascii="Arial" w:eastAsia="Arial" w:hAnsi="Arial" w:cs="Arial"/>
                            <w:sz w:val="20"/>
                          </w:rPr>
                          <w:t xml:space="preserve"> </w:t>
                        </w:r>
                      </w:p>
                    </w:txbxContent>
                  </v:textbox>
                </v:rect>
                <v:rect id="Rectangle 2209" o:spid="_x0000_s1052" style="position:absolute;left:2469;top:3281;width:102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rsidR="00755983" w:rsidRDefault="00755983" w:rsidP="004D5B50">
                        <w:r>
                          <w:rPr>
                            <w:rFonts w:ascii="Arial" w:eastAsia="Arial" w:hAnsi="Arial" w:cs="Arial"/>
                            <w:b/>
                            <w:sz w:val="20"/>
                          </w:rPr>
                          <w:t>Z</w:t>
                        </w:r>
                      </w:p>
                    </w:txbxContent>
                  </v:textbox>
                </v:rect>
                <v:rect id="Rectangle 2210" o:spid="_x0000_s1053" style="position:absolute;left:2393;top:4730;width:168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" filled="f" stroked="f">
                  <v:textbox inset="0,0,0,0">
                    <w:txbxContent>
                      <w:p w:rsidR="00755983" w:rsidRDefault="00755983" w:rsidP="004D5B50">
                        <w:r>
                          <w:rPr>
                            <w:rFonts w:ascii="Arial" w:eastAsia="Arial" w:hAnsi="Arial" w:cs="Arial"/>
                            <w:b/>
                            <w:sz w:val="20"/>
                          </w:rPr>
                          <w:t xml:space="preserve">A </w:t>
                        </w:r>
                      </w:p>
                    </w:txbxContent>
                  </v:textbox>
                </v:rect>
                <v:rect id="Rectangle 2211" o:spid="_x0000_s1054" style="position:absolute;left:2682;top:6193;width:9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" filled="f" stroked="f">
                  <v:textbox inset="0,0,0,0">
                    <w:txbxContent>
                      <w:p w:rsidR="00755983" w:rsidRDefault="00755983" w:rsidP="004D5B50">
                        <w:r>
                          <w:rPr>
                            <w:rFonts w:ascii="Arial" w:eastAsia="Arial" w:hAnsi="Arial" w:cs="Arial"/>
                            <w:b/>
                            <w:sz w:val="20"/>
                          </w:rPr>
                          <w:t xml:space="preserve">I </w:t>
                        </w:r>
                      </w:p>
                    </w:txbxContent>
                  </v:textbox>
                </v:rect>
                <v:rect id="Rectangle 2212" o:spid="_x0000_s1055" style="position:absolute;left:2393;top:7657;width:121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" filled="f" stroked="f">
                  <v:textbox inset="0,0,0,0">
                    <w:txbxContent>
                      <w:p w:rsidR="00755983" w:rsidRDefault="00755983" w:rsidP="004D5B50">
                        <w:r>
                          <w:rPr>
                            <w:rFonts w:ascii="Arial" w:eastAsia="Arial" w:hAnsi="Arial" w:cs="Arial"/>
                            <w:b/>
                            <w:sz w:val="20"/>
                          </w:rPr>
                          <w:t>N</w:t>
                        </w:r>
                      </w:p>
                    </w:txbxContent>
                  </v:textbox>
                </v:rect>
                <v:rect id="Rectangle 2213" o:spid="_x0000_s1056" style="position:absolute;left:2469;top:9120;width:102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HT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AIDrHTxQAAAN0AAAAP&#10;AAAAAAAAAAAAAAAAAAcCAABkcnMvZG93bnJldi54bWxQSwUGAAAAAAMAAwC3AAAA+QIAAAAA&#10;" filled="f" stroked="f">
                  <v:textbox inset="0,0,0,0">
                    <w:txbxContent>
                      <w:p w:rsidR="00755983" w:rsidRDefault="00755983" w:rsidP="004D5B50">
                        <w:r>
                          <w:rPr>
                            <w:rFonts w:ascii="Arial" w:eastAsia="Arial" w:hAnsi="Arial" w:cs="Arial"/>
                            <w:b/>
                            <w:sz w:val="20"/>
                          </w:rPr>
                          <w:t>T</w:t>
                        </w:r>
                      </w:p>
                    </w:txbxContent>
                  </v:textbox>
                </v:rect>
                <v:rect id="Rectangle 2214" o:spid="_x0000_s1057" style="position:absolute;left:2423;top:10584;width:112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ymn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CH5ymnxQAAAN0AAAAP&#10;AAAAAAAAAAAAAAAAAAcCAABkcnMvZG93bnJldi54bWxQSwUGAAAAAAMAAwC3AAAA+QIAAAAA&#10;" filled="f" stroked="f">
                  <v:textbox inset="0,0,0,0">
                    <w:txbxContent>
                      <w:p w:rsidR="00755983" w:rsidRDefault="00755983" w:rsidP="004D5B50">
                        <w:r>
                          <w:rPr>
                            <w:rFonts w:ascii="Arial" w:eastAsia="Arial" w:hAnsi="Arial" w:cs="Arial"/>
                            <w:b/>
                            <w:sz w:val="20"/>
                          </w:rPr>
                          <w:t>E</w:t>
                        </w:r>
                      </w:p>
                    </w:txbxContent>
                  </v:textbox>
                </v:rect>
                <v:rect id="Rectangle 2215" o:spid="_x0000_s1058" style="position:absolute;left:2393;top:12047;width:121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4w8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" filled="f" stroked="f">
                  <v:textbox inset="0,0,0,0">
                    <w:txbxContent>
                      <w:p w:rsidR="00755983" w:rsidRDefault="00755983" w:rsidP="004D5B50">
                        <w:r>
                          <w:rPr>
                            <w:rFonts w:ascii="Arial" w:eastAsia="Arial" w:hAnsi="Arial" w:cs="Arial"/>
                            <w:b/>
                            <w:sz w:val="20"/>
                          </w:rPr>
                          <w:t>R</w:t>
                        </w:r>
                      </w:p>
                    </w:txbxContent>
                  </v:textbox>
                </v:rect>
                <v:rect id="Rectangle 2216" o:spid="_x0000_s1059" style="position:absolute;left:2423;top:13495;width:1122;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" filled="f" stroked="f">
                  <v:textbox inset="0,0,0,0">
                    <w:txbxContent>
                      <w:p w:rsidR="00755983" w:rsidRDefault="00755983" w:rsidP="004D5B50">
                        <w:r>
                          <w:rPr>
                            <w:rFonts w:ascii="Arial" w:eastAsia="Arial" w:hAnsi="Arial" w:cs="Arial"/>
                            <w:b/>
                            <w:sz w:val="20"/>
                          </w:rPr>
                          <w:t>E</w:t>
                        </w:r>
                      </w:p>
                    </w:txbxContent>
                  </v:textbox>
                </v:rect>
                <v:rect id="Rectangle 2217" o:spid="_x0000_s1060" style="position:absolute;left:2423;top:14959;width:160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" filled="f" stroked="f">
                  <v:textbox inset="0,0,0,0">
                    <w:txbxContent>
                      <w:p w:rsidR="00755983" w:rsidRDefault="00755983" w:rsidP="004D5B50">
                        <w:r>
                          <w:rPr>
                            <w:rFonts w:ascii="Arial" w:eastAsia="Arial" w:hAnsi="Arial" w:cs="Arial"/>
                            <w:b/>
                            <w:sz w:val="20"/>
                          </w:rPr>
                          <w:t xml:space="preserve">S </w:t>
                        </w:r>
                      </w:p>
                    </w:txbxContent>
                  </v:textbox>
                </v:rect>
                <v:rect id="Rectangle 2218" o:spid="_x0000_s1061" style="position:absolute;left:2682;top:16422;width:934;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" filled="f" stroked="f">
                  <v:textbox inset="0,0,0,0">
                    <w:txbxContent>
                      <w:p w:rsidR="00755983" w:rsidRDefault="00755983" w:rsidP="004D5B50">
                        <w:r>
                          <w:rPr>
                            <w:rFonts w:ascii="Arial" w:eastAsia="Arial" w:hAnsi="Arial" w:cs="Arial"/>
                            <w:b/>
                            <w:sz w:val="20"/>
                          </w:rPr>
                          <w:t xml:space="preserve">I </w:t>
                        </w:r>
                      </w:p>
                    </w:txbxContent>
                  </v:textbox>
                </v:rect>
                <v:rect id="Rectangle 2219" o:spid="_x0000_s1062" style="position:absolute;left:2393;top:17886;width:121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Y5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nMHfm/AE5PoXAAD//wMAUEsBAi0AFAAGAAgAAAAhANvh9svuAAAAhQEAABMAAAAAAAAA&#10;AAAAAAAAAAAAAFtDb250ZW50X1R5cGVzXS54bWxQSwECLQAUAAYACAAAACEAWvQsW78AAAAVAQAA&#10;CwAAAAAAAAAAAAAAAAAfAQAAX3JlbHMvLnJlbHNQSwECLQAUAAYACAAAACEAaeaGOcYAAADdAAAA&#10;DwAAAAAAAAAAAAAAAAAHAgAAZHJzL2Rvd25yZXYueG1sUEsFBgAAAAADAAMAtwAAAPoCAAAAAA==&#10;" filled="f" stroked="f">
                  <v:textbox inset="0,0,0,0">
                    <w:txbxContent>
                      <w:p w:rsidR="00755983" w:rsidRDefault="00755983" w:rsidP="004D5B50">
                        <w:r>
                          <w:rPr>
                            <w:rFonts w:ascii="Arial" w:eastAsia="Arial" w:hAnsi="Arial" w:cs="Arial"/>
                            <w:b/>
                            <w:sz w:val="20"/>
                          </w:rPr>
                          <w:t>R</w:t>
                        </w:r>
                      </w:p>
                    </w:txbxContent>
                  </v:textbox>
                </v:rect>
                <v:rect id="Rectangle 2220" o:spid="_x0000_s1063" style="position:absolute;left:2393;top:19349;width:1215;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" filled="f" stroked="f">
                  <v:textbox inset="0,0,0,0">
                    <w:txbxContent>
                      <w:p w:rsidR="00755983" w:rsidRDefault="00755983" w:rsidP="004D5B50">
                        <w:r>
                          <w:rPr>
                            <w:rFonts w:ascii="Arial" w:eastAsia="Arial" w:hAnsi="Arial" w:cs="Arial"/>
                            <w:b/>
                            <w:sz w:val="20"/>
                          </w:rPr>
                          <w:t>A</w:t>
                        </w:r>
                      </w:p>
                    </w:txbxContent>
                  </v:textbox>
                </v:rect>
                <v:rect id="Rectangle 2221" o:spid="_x0000_s1064" style="position:absolute;left:2393;top:20813;width:121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" filled="f" stroked="f">
                  <v:textbox inset="0,0,0,0">
                    <w:txbxContent>
                      <w:p w:rsidR="00755983" w:rsidRDefault="00755983" w:rsidP="004D5B50">
                        <w:r>
                          <w:rPr>
                            <w:rFonts w:ascii="Arial" w:eastAsia="Arial" w:hAnsi="Arial" w:cs="Arial"/>
                            <w:b/>
                            <w:sz w:val="20"/>
                          </w:rPr>
                          <w:t>N</w:t>
                        </w:r>
                      </w:p>
                    </w:txbxContent>
                  </v:textbox>
                </v:rect>
                <v:rect id="Rectangle 2222" o:spid="_x0000_s1065" style="position:absolute;left:2423;top:22261;width:160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rsidR="00755983" w:rsidRDefault="00755983" w:rsidP="004D5B50">
                        <w:r>
                          <w:rPr>
                            <w:rFonts w:ascii="Arial" w:eastAsia="Arial" w:hAnsi="Arial" w:cs="Arial"/>
                            <w:b/>
                            <w:sz w:val="20"/>
                          </w:rPr>
                          <w:t xml:space="preserve">E </w:t>
                        </w:r>
                      </w:p>
                    </w:txbxContent>
                  </v:textbox>
                </v:rect>
                <v:rect id="Rectangle 2223" o:spid="_x0000_s1066" style="position:absolute;left:2851;top:23725;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rsidR="00755983" w:rsidRDefault="00755983" w:rsidP="004D5B50">
                        <w:r>
                          <w:rPr>
                            <w:rFonts w:ascii="Arial" w:eastAsia="Arial" w:hAnsi="Arial" w:cs="Arial"/>
                            <w:b/>
                            <w:sz w:val="20"/>
                          </w:rPr>
                          <w:t xml:space="preserve"> </w:t>
                        </w:r>
                      </w:p>
                    </w:txbxContent>
                  </v:textbox>
                </v:rect>
                <v:rect id="Rectangle 2224" o:spid="_x0000_s1067" style="position:absolute;left:2851;top:25188;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rsidR="00755983" w:rsidRDefault="00755983" w:rsidP="004D5B50">
                        <w:r>
                          <w:rPr>
                            <w:rFonts w:ascii="Arial" w:eastAsia="Arial" w:hAnsi="Arial" w:cs="Arial"/>
                            <w:b/>
                            <w:sz w:val="20"/>
                          </w:rPr>
                          <w:t xml:space="preserve"> </w:t>
                        </w:r>
                      </w:p>
                    </w:txbxContent>
                  </v:textbox>
                </v:rect>
                <v:rect id="Rectangle 2225" o:spid="_x0000_s1068" style="position:absolute;left:2424;top:26652;width:112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rsidR="00755983" w:rsidRDefault="00755983" w:rsidP="004D5B50">
                        <w:r>
                          <w:rPr>
                            <w:rFonts w:ascii="Arial" w:eastAsia="Arial" w:hAnsi="Arial" w:cs="Arial"/>
                            <w:b/>
                            <w:sz w:val="20"/>
                          </w:rPr>
                          <w:t>S</w:t>
                        </w:r>
                      </w:p>
                    </w:txbxContent>
                  </v:textbox>
                </v:rect>
                <v:rect id="Rectangle 2226" o:spid="_x0000_s1069" style="position:absolute;left:2470;top:28115;width:102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j2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" filled="f" stroked="f">
                  <v:textbox inset="0,0,0,0">
                    <w:txbxContent>
                      <w:p w:rsidR="00755983" w:rsidRDefault="00755983" w:rsidP="004D5B50">
                        <w:r>
                          <w:rPr>
                            <w:rFonts w:ascii="Arial" w:eastAsia="Arial" w:hAnsi="Arial" w:cs="Arial"/>
                            <w:b/>
                            <w:sz w:val="20"/>
                          </w:rPr>
                          <w:t>T</w:t>
                        </w:r>
                      </w:p>
                    </w:txbxContent>
                  </v:textbox>
                </v:rect>
                <v:rect id="Rectangle 2227" o:spid="_x0000_s1070" style="position:absolute;left:2394;top:29564;width:1215;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" filled="f" stroked="f">
                  <v:textbox inset="0,0,0,0">
                    <w:txbxContent>
                      <w:p w:rsidR="00755983" w:rsidRDefault="00755983" w:rsidP="004D5B50">
                        <w:r>
                          <w:rPr>
                            <w:rFonts w:ascii="Arial" w:eastAsia="Arial" w:hAnsi="Arial" w:cs="Arial"/>
                            <w:b/>
                            <w:sz w:val="20"/>
                          </w:rPr>
                          <w:t>R</w:t>
                        </w:r>
                      </w:p>
                    </w:txbxContent>
                  </v:textbox>
                </v:rect>
                <v:rect id="Rectangle 2228" o:spid="_x0000_s1071" style="position:absolute;left:2394;top:31027;width:168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" filled="f" stroked="f">
                  <v:textbox inset="0,0,0,0">
                    <w:txbxContent>
                      <w:p w:rsidR="00755983" w:rsidRDefault="00755983" w:rsidP="004D5B50">
                        <w:r>
                          <w:rPr>
                            <w:rFonts w:ascii="Arial" w:eastAsia="Arial" w:hAnsi="Arial" w:cs="Arial"/>
                            <w:b/>
                            <w:sz w:val="20"/>
                          </w:rPr>
                          <w:t xml:space="preserve">A </w:t>
                        </w:r>
                      </w:p>
                    </w:txbxContent>
                  </v:textbox>
                </v:rect>
                <v:rect id="Rectangle 2229" o:spid="_x0000_s1072" style="position:absolute;left:2394;top:32491;width:168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" filled="f" stroked="f">
                  <v:textbox inset="0,0,0,0">
                    <w:txbxContent>
                      <w:p w:rsidR="00755983" w:rsidRDefault="00755983" w:rsidP="004D5B50">
                        <w:r>
                          <w:rPr>
                            <w:rFonts w:ascii="Arial" w:eastAsia="Arial" w:hAnsi="Arial" w:cs="Arial"/>
                            <w:b/>
                            <w:sz w:val="20"/>
                          </w:rPr>
                          <w:t xml:space="preserve">N </w:t>
                        </w:r>
                      </w:p>
                    </w:txbxContent>
                  </v:textbox>
                </v:rect>
                <v:rect id="Rectangle 2230" o:spid="_x0000_s1073" style="position:absolute;left:2684;top:33954;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EwwAAAN0AAAAPAAAAZHJzL2Rvd25yZXYueG1sRE/LisIw&#10;FN0P+A/hCu7GdC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s2lzxMMAAADdAAAADwAA&#10;AAAAAAAAAAAAAAAHAgAAZHJzL2Rvd25yZXYueG1sUEsFBgAAAAADAAMAtwAAAPcCAAAAAA==&#10;" filled="f" stroked="f">
                  <v:textbox inset="0,0,0,0">
                    <w:txbxContent>
                      <w:p w:rsidR="00755983" w:rsidRDefault="00755983" w:rsidP="004D5B50">
                        <w:r>
                          <w:rPr>
                            <w:rFonts w:ascii="Arial" w:eastAsia="Arial" w:hAnsi="Arial" w:cs="Arial"/>
                            <w:b/>
                            <w:sz w:val="20"/>
                          </w:rPr>
                          <w:t>I</w:t>
                        </w:r>
                      </w:p>
                    </w:txbxContent>
                  </v:textbox>
                </v:rect>
                <v:rect id="Rectangle 2231" o:spid="_x0000_s1074" style="position:absolute;left:3034;top:33974;width:467;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rsidR="00755983" w:rsidRDefault="00755983" w:rsidP="004D5B50">
                        <w:r>
                          <w:rPr>
                            <w:rFonts w:ascii="Arial" w:eastAsia="Arial" w:hAnsi="Arial" w:cs="Arial"/>
                            <w:sz w:val="20"/>
                          </w:rPr>
                          <w:t xml:space="preserve"> </w:t>
                        </w:r>
                      </w:p>
                    </w:txbxContent>
                  </v:textbox>
                </v:rect>
                <v:shape id="Shape 2232" o:spid="_x0000_s1075" style="position:absolute;left:16008;top:1657;width:24003;height:9773;visibility:visible;mso-wrap-style:square;v-text-anchor:top" coordsize="2400300,97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" path="m,l2400300,r,977265l,977265,,xe" filled="f">
                  <v:stroke miterlimit="66585f" joinstyle="miter"/>
                  <v:path arrowok="t" textboxrect="0,0,2400300,977265"/>
                </v:shape>
                <v:shape id="Picture 2234" o:spid="_x0000_s1076" type="#_x0000_t75" style="position:absolute;left:16047;top:2163;width:23927;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">
                  <v:imagedata r:id="rId19" o:title=""/>
                </v:shape>
                <v:rect id="Rectangle 2235" o:spid="_x0000_s1077" style="position:absolute;left:19674;top:2016;width:2213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rsidR="00755983" w:rsidRDefault="00755983" w:rsidP="004D5B50">
                        <w:r>
                          <w:rPr>
                            <w:rFonts w:ascii="Arial" w:eastAsia="Arial" w:hAnsi="Arial" w:cs="Arial"/>
                            <w:b/>
                            <w:sz w:val="20"/>
                          </w:rPr>
                          <w:t>ODGOVORNOST VODSTVA</w:t>
                        </w:r>
                      </w:p>
                    </w:txbxContent>
                  </v:textbox>
                </v:rect>
                <v:rect id="Rectangle 2236" o:spid="_x0000_s1078" style="position:absolute;left:36332;top:2016;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rsidR="00755983" w:rsidRDefault="00755983" w:rsidP="004D5B50">
                        <w:r>
                          <w:rPr>
                            <w:rFonts w:ascii="Arial" w:eastAsia="Arial" w:hAnsi="Arial" w:cs="Arial"/>
                            <w:b/>
                            <w:sz w:val="20"/>
                          </w:rPr>
                          <w:t xml:space="preserve"> </w:t>
                        </w:r>
                      </w:p>
                    </w:txbxContent>
                  </v:textbox>
                </v:rect>
                <v:rect id="Rectangle 2237" o:spid="_x0000_s1079" style="position:absolute;left:19248;top:3499;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38" o:spid="_x0000_s1080" style="position:absolute;left:21533;top:3499;width:21969;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CwwAAAN0AAAAPAAAAZHJzL2Rvd25yZXYueG1sRE/LisIw&#10;FN0P+A/hCu7GdC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TR9/wsMAAADdAAAADwAA&#10;AAAAAAAAAAAAAAAHAgAAZHJzL2Rvd25yZXYueG1sUEsFBgAAAAADAAMAtwAAAPcCAAAAAA==&#10;" filled="f" stroked="f">
                  <v:textbox inset="0,0,0,0">
                    <w:txbxContent>
                      <w:p w:rsidR="00755983" w:rsidRDefault="00755983" w:rsidP="004D5B50">
                        <w:r>
                          <w:rPr>
                            <w:rFonts w:ascii="Arial" w:eastAsia="Arial" w:hAnsi="Arial" w:cs="Arial"/>
                            <w:sz w:val="20"/>
                          </w:rPr>
                          <w:t xml:space="preserve">usmerjenost na zaposlene in </w:t>
                        </w:r>
                      </w:p>
                    </w:txbxContent>
                  </v:textbox>
                </v:rect>
                <v:rect id="Rectangle 2239" o:spid="_x0000_s1081" style="position:absolute;left:21533;top:4947;width:6953;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študente </w:t>
                        </w:r>
                      </w:p>
                    </w:txbxContent>
                  </v:textbox>
                </v:rect>
                <v:rect id="Rectangle 2240" o:spid="_x0000_s1082" style="position:absolute;left:19246;top:6411;width:5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C5wwAAAN0AAAAPAAAAZHJzL2Rvd25yZXYueG1sRE/LisIw&#10;FN0P+A/hCu7GdI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628AucMAAADdAAAADwAA&#10;AAAAAAAAAAAAAAAHAgAAZHJzL2Rvd25yZXYueG1sUEsFBgAAAAADAAMAtwAAAPcCA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41" o:spid="_x0000_s1083" style="position:absolute;left:21532;top:6411;width:13236;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UixQAAAN0AAAAPAAAAZHJzL2Rvd25yZXYueG1sRI9Pi8Iw&#10;FMTvwn6H8Ba8aWoR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CEI6UixQAAAN0AAAAP&#10;AAAAAAAAAAAAAAAAAAcCAABkcnMvZG93bnJldi54bWxQSwUGAAAAAAMAAwC3AAAA+QIAAAAA&#10;" filled="f" stroked="f">
                  <v:textbox inset="0,0,0,0">
                    <w:txbxContent>
                      <w:p w:rsidR="00755983" w:rsidRDefault="00755983" w:rsidP="004D5B50">
                        <w:r>
                          <w:rPr>
                            <w:rFonts w:ascii="Arial" w:eastAsia="Arial" w:hAnsi="Arial" w:cs="Arial"/>
                            <w:sz w:val="20"/>
                          </w:rPr>
                          <w:t xml:space="preserve">politika kakovosti </w:t>
                        </w:r>
                      </w:p>
                    </w:txbxContent>
                  </v:textbox>
                </v:rect>
                <v:rect id="Rectangle 2242" o:spid="_x0000_s1084" style="position:absolute;left:19245;top:7874;width:56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TtVxQAAAN0AAAAPAAAAZHJzL2Rvd25yZXYueG1sRI9Pi8Iw&#10;FMTvwn6H8Ba8aWpZ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B08TtVxQAAAN0AAAAP&#10;AAAAAAAAAAAAAAAAAAcCAABkcnMvZG93bnJldi54bWxQSwUGAAAAAAMAAwC3AAAA+Q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43" o:spid="_x0000_s1085" style="position:absolute;left:21531;top:7874;width:19237;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7OxwAAAN0AAAAPAAAAZHJzL2Rvd25yZXYueG1sRI9Ba8JA&#10;FITvhf6H5RV6azZNR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u9ns7HAAAA3QAA&#10;AA8AAAAAAAAAAAAAAAAABwIAAGRycy9kb3ducmV2LnhtbFBLBQYAAAAAAwADALcAAAD7AgAAAAA=&#10;" filled="f" stroked="f">
                  <v:textbox inset="0,0,0,0">
                    <w:txbxContent>
                      <w:p w:rsidR="00755983" w:rsidRDefault="00755983" w:rsidP="004D5B50">
                        <w:r>
                          <w:rPr>
                            <w:rFonts w:ascii="Arial" w:eastAsia="Arial" w:hAnsi="Arial" w:cs="Arial"/>
                            <w:sz w:val="20"/>
                          </w:rPr>
                          <w:t xml:space="preserve">sistem vodenja kakovosti </w:t>
                        </w:r>
                      </w:p>
                    </w:txbxContent>
                  </v:textbox>
                </v:rect>
                <v:rect id="Rectangle 2244" o:spid="_x0000_s1086" style="position:absolute;left:19248;top:9336;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a6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JRUBrrHAAAA3QAA&#10;AA8AAAAAAAAAAAAAAAAABwIAAGRycy9kb3ducmV2LnhtbFBLBQYAAAAAAwADALcAAAD7Ag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45" o:spid="_x0000_s1087" style="position:absolute;left:21534;top:9336;width:18281;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rsidR="00755983" w:rsidRDefault="00755983" w:rsidP="004D5B50">
                        <w:r>
                          <w:rPr>
                            <w:rFonts w:ascii="Arial" w:eastAsia="Arial" w:hAnsi="Arial" w:cs="Arial"/>
                            <w:sz w:val="20"/>
                          </w:rPr>
                          <w:t>odgovornost, pooblastila</w:t>
                        </w:r>
                      </w:p>
                    </w:txbxContent>
                  </v:textbox>
                </v:rect>
                <v:rect id="Rectangle 2246" o:spid="_x0000_s1088" style="position:absolute;left:35295;top:9336;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rsidR="00755983" w:rsidRDefault="00755983" w:rsidP="004D5B50">
                        <w:r>
                          <w:rPr>
                            <w:rFonts w:ascii="Arial" w:eastAsia="Arial" w:hAnsi="Arial" w:cs="Arial"/>
                            <w:sz w:val="20"/>
                          </w:rPr>
                          <w:t xml:space="preserve"> </w:t>
                        </w:r>
                      </w:p>
                    </w:txbxContent>
                  </v:textbox>
                </v:rect>
                <v:shape id="Shape 2247" o:spid="_x0000_s1089" style="position:absolute;left:30863;top:12571;width:27505;height:13202;visibility:visible;mso-wrap-style:square;v-text-anchor:top" coordsize="2400300,13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" path="m,l2400300,r,1320165l,1320165,,xe" filled="f">
                  <v:stroke miterlimit="66585f" joinstyle="miter"/>
                  <v:path arrowok="t" textboxrect="0,0,2400300,1320165"/>
                </v:shape>
                <v:shape id="Picture 2249" o:spid="_x0000_s1090" type="#_x0000_t75" style="position:absolute;left:30906;top:13074;width:26075;height:12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">
                  <v:imagedata r:id="rId20" o:title=""/>
                </v:shape>
                <v:rect id="Rectangle 2250" o:spid="_x0000_s1091" style="position:absolute;left:32872;top:12928;width:26546;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ZkwwAAAN0AAAAPAAAAZHJzL2Rvd25yZXYueG1sRE/LisIw&#10;FN0P+A/hCu7GdAqK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braWZMMAAADdAAAADwAA&#10;AAAAAAAAAAAAAAAHAgAAZHJzL2Rvd25yZXYueG1sUEsFBgAAAAADAAMAtwAAAPcCAAAAAA==&#10;" filled="f" stroked="f">
                  <v:textbox inset="0,0,0,0">
                    <w:txbxContent>
                      <w:p w:rsidR="00755983" w:rsidRDefault="00755983" w:rsidP="004D5B50">
                        <w:r>
                          <w:rPr>
                            <w:rFonts w:ascii="Arial" w:eastAsia="Arial" w:hAnsi="Arial" w:cs="Arial"/>
                            <w:b/>
                            <w:sz w:val="20"/>
                          </w:rPr>
                          <w:t>MERJENJE, ANALIZE IN IZBOLJ-</w:t>
                        </w:r>
                      </w:p>
                    </w:txbxContent>
                  </v:textbox>
                </v:rect>
                <v:rect id="Rectangle 2251" o:spid="_x0000_s1092" style="position:absolute;left:41132;top:14391;width:5069;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rsidR="00755983" w:rsidRDefault="00755983" w:rsidP="004D5B50">
                        <w:r>
                          <w:rPr>
                            <w:rFonts w:ascii="Arial" w:eastAsia="Arial" w:hAnsi="Arial" w:cs="Arial"/>
                            <w:b/>
                            <w:sz w:val="20"/>
                          </w:rPr>
                          <w:t xml:space="preserve">ŠAVE </w:t>
                        </w:r>
                      </w:p>
                    </w:txbxContent>
                  </v:textbox>
                </v:rect>
                <v:rect id="Rectangle 2252" o:spid="_x0000_s1093" style="position:absolute;left:34107;top:15874;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2IxQAAAN0AAAAPAAAAZHJzL2Rvd25yZXYueG1sRI9Pi8Iw&#10;FMTvwn6H8Ba8aWphRa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DxKK2IxQAAAN0AAAAP&#10;AAAAAAAAAAAAAAAAAAcCAABkcnMvZG93bnJldi54bWxQSwUGAAAAAAMAAwC3AAAA+Q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53" o:spid="_x0000_s1094" style="position:absolute;left:36392;top:15874;width:21575;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rsidR="00755983" w:rsidRDefault="00755983" w:rsidP="004D5B50">
                        <w:r>
                          <w:rPr>
                            <w:rFonts w:ascii="Arial" w:eastAsia="Arial" w:hAnsi="Arial" w:cs="Arial"/>
                            <w:sz w:val="20"/>
                          </w:rPr>
                          <w:t xml:space="preserve">zadovoljstvo vseh </w:t>
                        </w:r>
                        <w:proofErr w:type="spellStart"/>
                        <w:r>
                          <w:rPr>
                            <w:rFonts w:ascii="Arial" w:eastAsia="Arial" w:hAnsi="Arial" w:cs="Arial"/>
                            <w:sz w:val="20"/>
                          </w:rPr>
                          <w:t>zainteresi</w:t>
                        </w:r>
                        <w:proofErr w:type="spellEnd"/>
                        <w:r>
                          <w:rPr>
                            <w:rFonts w:ascii="Arial" w:eastAsia="Arial" w:hAnsi="Arial" w:cs="Arial"/>
                            <w:sz w:val="20"/>
                          </w:rPr>
                          <w:t>-</w:t>
                        </w:r>
                      </w:p>
                    </w:txbxContent>
                  </v:textbox>
                </v:rect>
                <v:rect id="Rectangle 2254" o:spid="_x0000_s1095" style="position:absolute;left:36392;top:17322;width:956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rsidR="00755983" w:rsidRDefault="00755983" w:rsidP="004D5B50">
                        <w:r>
                          <w:rPr>
                            <w:rFonts w:ascii="Arial" w:eastAsia="Arial" w:hAnsi="Arial" w:cs="Arial"/>
                            <w:sz w:val="20"/>
                          </w:rPr>
                          <w:t xml:space="preserve">ranih skupin </w:t>
                        </w:r>
                      </w:p>
                    </w:txbxContent>
                  </v:textbox>
                </v:rect>
                <v:rect id="Rectangle 2255" o:spid="_x0000_s1096" style="position:absolute;left:34107;top:18786;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56" o:spid="_x0000_s1097" style="position:absolute;left:36392;top:18786;width:2075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rsidR="00755983" w:rsidRDefault="00755983" w:rsidP="004D5B50">
                        <w:r>
                          <w:rPr>
                            <w:rFonts w:ascii="Arial" w:eastAsia="Arial" w:hAnsi="Arial" w:cs="Arial"/>
                            <w:sz w:val="20"/>
                          </w:rPr>
                          <w:t xml:space="preserve">notranje in zunanje presoje </w:t>
                        </w:r>
                      </w:p>
                    </w:txbxContent>
                  </v:textbox>
                </v:rect>
                <v:rect id="Rectangle 2257" o:spid="_x0000_s1098" style="position:absolute;left:34107;top:20249;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58" o:spid="_x0000_s1099" style="position:absolute;left:36392;top:20249;width:2168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piwwAAAN0AAAAPAAAAZHJzL2Rvd25yZXYueG1sRE/LisIw&#10;FN0P+A/hCu7GdAqK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kMCaYsMAAADdAAAADwAA&#10;AAAAAAAAAAAAAAAHAgAAZHJzL2Rvd25yZXYueG1sUEsFBgAAAAADAAMAtwAAAPcCAAAAAA==&#10;" filled="f" stroked="f">
                  <v:textbox inset="0,0,0,0">
                    <w:txbxContent>
                      <w:p w:rsidR="00755983" w:rsidRDefault="00755983" w:rsidP="004D5B50">
                        <w:r>
                          <w:rPr>
                            <w:rFonts w:ascii="Arial" w:eastAsia="Arial" w:hAnsi="Arial" w:cs="Arial"/>
                            <w:sz w:val="20"/>
                          </w:rPr>
                          <w:t xml:space="preserve">merjenje in nadzor procesov </w:t>
                        </w:r>
                      </w:p>
                    </w:txbxContent>
                  </v:textbox>
                </v:rect>
                <v:rect id="Rectangle 2259" o:spid="_x0000_s1100" style="position:absolute;left:34105;top:21713;width:5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60" o:spid="_x0000_s1101" style="position:absolute;left:36391;top:21713;width:13136;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rsidR="00755983" w:rsidRDefault="00755983" w:rsidP="004D5B50">
                        <w:r>
                          <w:rPr>
                            <w:rFonts w:ascii="Arial" w:eastAsia="Arial" w:hAnsi="Arial" w:cs="Arial"/>
                            <w:sz w:val="20"/>
                          </w:rPr>
                          <w:t xml:space="preserve">analiza podatkov </w:t>
                        </w:r>
                      </w:p>
                    </w:txbxContent>
                  </v:textbox>
                </v:rect>
                <v:rect id="Rectangle 2261" o:spid="_x0000_s1102" style="position:absolute;left:34105;top:23176;width:5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62" o:spid="_x0000_s1103" style="position:absolute;left:36391;top:23176;width:23088;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1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" filled="f" stroked="f">
                  <v:textbox inset="0,0,0,0">
                    <w:txbxContent>
                      <w:p w:rsidR="00755983" w:rsidRDefault="00755983" w:rsidP="004D5B50">
                        <w:r>
                          <w:rPr>
                            <w:rFonts w:ascii="Arial" w:eastAsia="Arial" w:hAnsi="Arial" w:cs="Arial"/>
                            <w:sz w:val="20"/>
                          </w:rPr>
                          <w:t xml:space="preserve">korektivni in preventivni ukrepi </w:t>
                        </w:r>
                      </w:p>
                    </w:txbxContent>
                  </v:textbox>
                </v:rect>
                <v:shape id="Shape 2263" o:spid="_x0000_s1104" style="position:absolute;left:10293;top:12573;width:19431;height:6858;visibility:visible;mso-wrap-style:square;v-text-anchor:top" coordsize="194310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" path="m,l1943100,r,685800l,685800,,xe" filled="f">
                  <v:stroke miterlimit="66585f" joinstyle="miter"/>
                  <v:path arrowok="t" textboxrect="0,0,1943100,685800"/>
                </v:shape>
                <v:shape id="Picture 2265" o:spid="_x0000_s1105" type="#_x0000_t75" style="position:absolute;left:10332;top:13075;width:19355;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">
                  <v:imagedata r:id="rId21" o:title=""/>
                </v:shape>
                <v:rect id="Rectangle 2266" o:spid="_x0000_s1106" style="position:absolute;left:12313;top:12928;width:20440;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rsidR="00755983" w:rsidRDefault="00755983" w:rsidP="004D5B50">
                        <w:r>
                          <w:rPr>
                            <w:rFonts w:ascii="Arial" w:eastAsia="Arial" w:hAnsi="Arial" w:cs="Arial"/>
                            <w:b/>
                            <w:sz w:val="20"/>
                          </w:rPr>
                          <w:t>ZAGOTAVLJANJE VIROV</w:t>
                        </w:r>
                      </w:p>
                    </w:txbxContent>
                  </v:textbox>
                </v:rect>
                <v:rect id="Rectangle 2267" o:spid="_x0000_s1107" style="position:absolute;left:27691;top:12928;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t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kxlc34QnINf/AAAA//8DAFBLAQItABQABgAIAAAAIQDb4fbL7gAAAIUBAAATAAAAAAAA&#10;AAAAAAAAAAAAAABbQ29udGVudF9UeXBlc10ueG1sUEsBAi0AFAAGAAgAAAAhAFr0LFu/AAAAFQEA&#10;AAsAAAAAAAAAAAAAAAAAHwEAAF9yZWxzLy5yZWxzUEsBAi0AFAAGAAgAAAAhAC8zxK3HAAAA3QAA&#10;AA8AAAAAAAAAAAAAAAAABwIAAGRycy9kb3ducmV2LnhtbFBLBQYAAAAAAwADALcAAAD7AgAAAAA=&#10;" filled="f" stroked="f">
                  <v:textbox inset="0,0,0,0">
                    <w:txbxContent>
                      <w:p w:rsidR="00755983" w:rsidRDefault="00755983" w:rsidP="004D5B50">
                        <w:r>
                          <w:rPr>
                            <w:rFonts w:ascii="Arial" w:eastAsia="Arial" w:hAnsi="Arial" w:cs="Arial"/>
                            <w:b/>
                            <w:sz w:val="20"/>
                          </w:rPr>
                          <w:t xml:space="preserve"> </w:t>
                        </w:r>
                      </w:p>
                    </w:txbxContent>
                  </v:textbox>
                </v:rect>
                <v:rect id="Rectangle 2268" o:spid="_x0000_s1108" style="position:absolute;left:13533;top:14411;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69" o:spid="_x0000_s1109" style="position:absolute;left:15818;top:14411;width:1163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" filled="f" stroked="f">
                  <v:textbox inset="0,0,0,0">
                    <w:txbxContent>
                      <w:p w:rsidR="00755983" w:rsidRDefault="00755983" w:rsidP="004D5B50">
                        <w:r>
                          <w:rPr>
                            <w:rFonts w:ascii="Arial" w:eastAsia="Arial" w:hAnsi="Arial" w:cs="Arial"/>
                            <w:sz w:val="20"/>
                          </w:rPr>
                          <w:t xml:space="preserve">ustrezen kader </w:t>
                        </w:r>
                      </w:p>
                    </w:txbxContent>
                  </v:textbox>
                </v:rect>
                <v:rect id="Rectangle 2270" o:spid="_x0000_s1110" style="position:absolute;left:13533;top:15874;width:560;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71" o:spid="_x0000_s1111" style="position:absolute;left:15818;top:15874;width:10318;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infrastruktura </w:t>
                        </w:r>
                      </w:p>
                    </w:txbxContent>
                  </v:textbox>
                </v:rect>
                <v:rect id="Rectangle 2272" o:spid="_x0000_s1112" style="position:absolute;left:13533;top:17337;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73" o:spid="_x0000_s1113" style="position:absolute;left:15819;top:17337;width:10784;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RzxwAAAN0AAAAPAAAAZHJzL2Rvd25yZXYueG1sRI9Ba8JA&#10;FITvhf6H5RV6azZNQ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NXRVHPHAAAA3QAA&#10;AA8AAAAAAAAAAAAAAAAABwIAAGRycy9kb3ducmV2LnhtbFBLBQYAAAAAAwADALcAAAD7AgAAAAA=&#10;" filled="f" stroked="f">
                  <v:textbox inset="0,0,0,0">
                    <w:txbxContent>
                      <w:p w:rsidR="00755983" w:rsidRDefault="00755983" w:rsidP="004D5B50">
                        <w:r>
                          <w:rPr>
                            <w:rFonts w:ascii="Arial" w:eastAsia="Arial" w:hAnsi="Arial" w:cs="Arial"/>
                            <w:sz w:val="20"/>
                          </w:rPr>
                          <w:t>delovno okolje</w:t>
                        </w:r>
                      </w:p>
                    </w:txbxContent>
                  </v:textbox>
                </v:rect>
                <v:rect id="Rectangle 2274" o:spid="_x0000_s1114" style="position:absolute;left:23942;top:17337;width:46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wHxwAAAN0AAAAPAAAAZHJzL2Rvd25yZXYueG1sRI9Ba8JA&#10;FITvhf6H5RV6azYNR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Fo4zAfHAAAA3QAA&#10;AA8AAAAAAAAAAAAAAAAABwIAAGRycy9kb3ducmV2LnhtbFBLBQYAAAAAAwADALcAAAD7AgAAAAA=&#10;" filled="f" stroked="f">
                  <v:textbox inset="0,0,0,0">
                    <w:txbxContent>
                      <w:p w:rsidR="00755983" w:rsidRDefault="00755983" w:rsidP="004D5B50">
                        <w:r>
                          <w:rPr>
                            <w:rFonts w:ascii="Arial" w:eastAsia="Arial" w:hAnsi="Arial" w:cs="Arial"/>
                            <w:sz w:val="20"/>
                          </w:rPr>
                          <w:t xml:space="preserve"> </w:t>
                        </w:r>
                      </w:p>
                    </w:txbxContent>
                  </v:textbox>
                </v:rect>
                <v:shape id="Shape 2276" o:spid="_x0000_s1115" style="position:absolute;left:14865;top:26289;width:30861;height:11430;visibility:visible;mso-wrap-style:square;v-text-anchor:top" coordsize="30861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" path="m,1143000r3086100,l3086100,,,,,1143000xe" filled="f">
                  <v:stroke miterlimit="66585f" joinstyle="miter"/>
                  <v:path arrowok="t" textboxrect="0,0,3086100,1143000"/>
                </v:shape>
                <v:shape id="Picture 2278" o:spid="_x0000_s1116" type="#_x0000_t75" style="position:absolute;left:14904;top:26791;width:30785;height:10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">
                  <v:imagedata r:id="rId22" o:title=""/>
                </v:shape>
                <v:rect id="Rectangle 2279" o:spid="_x0000_s1117" style="position:absolute;left:27432;top:26644;width:758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rsidR="00755983" w:rsidRDefault="00755983" w:rsidP="004D5B50">
                        <w:r>
                          <w:rPr>
                            <w:rFonts w:ascii="Arial" w:eastAsia="Arial" w:hAnsi="Arial" w:cs="Arial"/>
                            <w:b/>
                            <w:sz w:val="20"/>
                          </w:rPr>
                          <w:t>PROCESI</w:t>
                        </w:r>
                      </w:p>
                    </w:txbxContent>
                  </v:textbox>
                </v:rect>
                <v:rect id="Rectangle 2280" o:spid="_x0000_s1118" style="position:absolute;left:33147;top:26644;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rsidR="00755983" w:rsidRDefault="00755983" w:rsidP="004D5B50">
                        <w:r>
                          <w:rPr>
                            <w:rFonts w:ascii="Arial" w:eastAsia="Arial" w:hAnsi="Arial" w:cs="Arial"/>
                            <w:b/>
                            <w:sz w:val="20"/>
                          </w:rPr>
                          <w:t xml:space="preserve"> </w:t>
                        </w:r>
                      </w:p>
                    </w:txbxContent>
                  </v:textbox>
                </v:rect>
                <v:rect id="Rectangle 2281" o:spid="_x0000_s1119" style="position:absolute;left:18105;top:28127;width:560;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82" o:spid="_x0000_s1120" style="position:absolute;left:20390;top:28127;width:12020;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HP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4ieHvTXgCcvMLAAD//wMAUEsBAi0AFAAGAAgAAAAhANvh9svuAAAAhQEAABMAAAAAAAAA&#10;AAAAAAAAAAAAAFtDb250ZW50X1R5cGVzXS54bWxQSwECLQAUAAYACAAAACEAWvQsW78AAAAVAQAA&#10;CwAAAAAAAAAAAAAAAAAfAQAAX3JlbHMvLnJlbHNQSwECLQAUAAYACAAAACEAj0iBz8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študijski proces </w:t>
                        </w:r>
                      </w:p>
                    </w:txbxContent>
                  </v:textbox>
                </v:rect>
                <v:rect id="Rectangle 2283" o:spid="_x0000_s1121" style="position:absolute;left:18103;top:29590;width:5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RUxgAAAN0AAAAPAAAAZHJzL2Rvd25yZXYueG1sRI9Ba8JA&#10;FITvBf/D8oTe6sYU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4AQkVMYAAADdAAAA&#10;DwAAAAAAAAAAAAAAAAAHAgAAZHJzL2Rvd25yZXYueG1sUEsFBgAAAAADAAMAtwAAAPoCA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84" o:spid="_x0000_s1122" style="position:absolute;left:20389;top:29590;width:30499;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wgxgAAAN0AAAAPAAAAZHJzL2Rvd25yZXYueG1sRI9Ba8JA&#10;FITvBf/D8oTe6sZQ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b+28IM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sodelovanje s študenti in širšo družbeno </w:t>
                        </w:r>
                      </w:p>
                    </w:txbxContent>
                  </v:textbox>
                </v:rect>
                <v:rect id="Rectangle 2285" o:spid="_x0000_s1123" style="position:absolute;left:20389;top:31039;width:8533;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skupnostjo </w:t>
                        </w:r>
                      </w:p>
                    </w:txbxContent>
                  </v:textbox>
                </v:rect>
                <v:rect id="Rectangle 2286" o:spid="_x0000_s1124" style="position:absolute;left:18103;top:32502;width:5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87" o:spid="_x0000_s1125" style="position:absolute;left:20389;top:32502;width:31276;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strokovna rast zaposlenih in njihov razvoj </w:t>
                        </w:r>
                      </w:p>
                    </w:txbxContent>
                  </v:textbox>
                </v:rect>
                <v:rect id="Rectangle 2288" o:spid="_x0000_s1126" style="position:absolute;left:18103;top:33966;width:5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89" o:spid="_x0000_s1127" style="position:absolute;left:20389;top:33966;width:9954;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rsidR="00755983" w:rsidRDefault="00755983" w:rsidP="004D5B50">
                        <w:r>
                          <w:rPr>
                            <w:rFonts w:ascii="Arial" w:eastAsia="Arial" w:hAnsi="Arial" w:cs="Arial"/>
                            <w:sz w:val="20"/>
                          </w:rPr>
                          <w:t xml:space="preserve">delo referata </w:t>
                        </w:r>
                      </w:p>
                    </w:txbxContent>
                  </v:textbox>
                </v:rect>
                <v:rect id="Rectangle 2290" o:spid="_x0000_s1128" style="position:absolute;left:18103;top:35429;width:56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inset="0,0,0,0">
                    <w:txbxContent>
                      <w:p w:rsidR="00755983" w:rsidRDefault="00755983" w:rsidP="004D5B50">
                        <w:r>
                          <w:rPr>
                            <w:rFonts w:ascii="Times New Roman" w:eastAsia="Times New Roman" w:hAnsi="Times New Roman" w:cs="Times New Roman"/>
                            <w:sz w:val="20"/>
                          </w:rPr>
                          <w:t>-</w:t>
                        </w:r>
                      </w:p>
                    </w:txbxContent>
                  </v:textbox>
                </v:rect>
                <v:rect id="Rectangle 2291" o:spid="_x0000_s1129" style="position:absolute;left:20389;top:35429;width:3164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inset="0,0,0,0">
                    <w:txbxContent>
                      <w:p w:rsidR="00755983" w:rsidRDefault="00755983" w:rsidP="004D5B50">
                        <w:r>
                          <w:rPr>
                            <w:rFonts w:ascii="Arial" w:eastAsia="Arial" w:hAnsi="Arial" w:cs="Arial"/>
                            <w:sz w:val="20"/>
                          </w:rPr>
                          <w:t xml:space="preserve">razvoj novih programov in postopkov dela </w:t>
                        </w:r>
                      </w:p>
                    </w:txbxContent>
                  </v:textbox>
                </v:rect>
                <v:shape id="Shape 2292" o:spid="_x0000_s1130" style="position:absolute;left:4578;top:27432;width:10287;height:5962;visibility:visible;mso-wrap-style:square;v-text-anchor:top" coordsize="10287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" path="m771525,r257175,298133l771525,596265r,-149073l,447192,,149060r771525,l771525,xe" stroked="f" strokeweight="0">
                  <v:stroke miterlimit="66585f" joinstyle="miter"/>
                  <v:path arrowok="t" textboxrect="0,0,1028700,596265"/>
                </v:shape>
                <v:shape id="Shape 2293" o:spid="_x0000_s1131" style="position:absolute;left:4578;top:27432;width:10287;height:5962;visibility:visible;mso-wrap-style:square;v-text-anchor:top" coordsize="10287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" path="m,149060r771525,l771525,r257175,298133l771525,596265r,-149073l,447192,,149060xe" filled="f">
                  <v:stroke miterlimit="66585f" joinstyle="miter"/>
                  <v:path arrowok="t" textboxrect="0,0,1028700,596265"/>
                </v:shape>
                <v:shape id="Shape 37799" o:spid="_x0000_s1132" style="position:absolute;left:5607;top:29152;width:8115;height:2553;visibility:visible;mso-wrap-style:square;v-text-anchor:top" coordsize="81153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" path="m,l811530,r,255270l,255270,,e" stroked="f" strokeweight="0">
                  <v:stroke miterlimit="66585f" joinstyle="miter"/>
                  <v:path arrowok="t" textboxrect="0,0,811530,255270"/>
                </v:shape>
                <v:shape id="Picture 2296" o:spid="_x0000_s1133" type="#_x0000_t75" style="position:absolute;left:5608;top:29610;width:8108;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">
                  <v:imagedata r:id="rId23" o:title=""/>
                </v:shape>
                <v:rect id="Rectangle 2297" o:spid="_x0000_s1134" style="position:absolute;left:6522;top:29463;width:486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rsidR="00755983" w:rsidRDefault="00755983" w:rsidP="004D5B50">
                        <w:r>
                          <w:rPr>
                            <w:rFonts w:ascii="Arial" w:eastAsia="Arial" w:hAnsi="Arial" w:cs="Arial"/>
                            <w:b/>
                            <w:sz w:val="20"/>
                          </w:rPr>
                          <w:t>VHOD</w:t>
                        </w:r>
                      </w:p>
                    </w:txbxContent>
                  </v:textbox>
                </v:rect>
                <v:rect id="Rectangle 2298" o:spid="_x0000_s1135" style="position:absolute;left:10195;top:29463;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rsidR="00755983" w:rsidRDefault="00755983" w:rsidP="004D5B50">
                        <w:r>
                          <w:rPr>
                            <w:rFonts w:ascii="Arial" w:eastAsia="Arial" w:hAnsi="Arial" w:cs="Arial"/>
                            <w:b/>
                            <w:sz w:val="20"/>
                          </w:rPr>
                          <w:t xml:space="preserve"> </w:t>
                        </w:r>
                      </w:p>
                    </w:txbxContent>
                  </v:textbox>
                </v:rect>
                <v:shape id="Shape 2299" o:spid="_x0000_s1136" style="position:absolute;left:7839;top:7132;width:7041;height:6556;visibility:visible;mso-wrap-style:square;v-text-anchor:top" coordsize="704113,6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" path="m58179,c33401,133350,203949,287998,483794,385966r16700,-89903l704113,538518,433692,655676r16701,-89904c170536,467804,,313144,24778,179806l58179,xe" stroked="f" strokeweight="0">
                  <v:stroke miterlimit="66585f" joinstyle="miter"/>
                  <v:path arrowok="t" textboxrect="0,0,704113,655676"/>
                </v:shape>
                <v:shape id="Shape 2300" o:spid="_x0000_s1137" style="position:absolute;left:7829;top:5044;width:8387;height:3042;visibility:visible;mso-wrap-style:square;v-text-anchor:top" coordsize="838676,30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" path="m490634,2024c534707,,581360,214,630219,2869v68478,3721,138696,12204,208457,25159l805275,207834c486378,148589,188373,187794,72498,304214,,140005,182120,16187,490634,2024xe" fillcolor="#cecfcf" stroked="f" strokeweight="0">
                  <v:stroke miterlimit="66585f" joinstyle="miter"/>
                  <v:path arrowok="t" textboxrect="0,0,838676,304214"/>
                </v:shape>
                <v:shape id="Shape 2301" o:spid="_x0000_s1138" style="position:absolute;left:7839;top:4585;width:8377;height:9103;visibility:visible;mso-wrap-style:square;v-text-anchor:top" coordsize="837717,91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" path="m58179,254686c33401,388036,203949,542684,483794,640652r16700,-89903l704113,793204,433692,910362r16701,-89904c170536,722490,,567830,24778,434492l58179,254686c90462,80912,439471,,837717,73990l804316,253784c485419,194552,187427,233744,71539,350177e" filled="f">
                  <v:stroke miterlimit="66585f" joinstyle="miter"/>
                  <v:path arrowok="t" textboxrect="0,0,837717,910362"/>
                </v:shape>
                <v:shape id="Shape 2302" o:spid="_x0000_s1139" style="position:absolute;left:38613;top:4591;width:8024;height:3357;visibility:visible;mso-wrap-style:square;v-text-anchor:top" coordsize="802399,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" path="m568839,606v62755,364,110454,17868,137243,53401l802399,181794c730961,87027,510845,120479,253022,265284r48158,63894l,335769,108547,73616r48158,63893c317836,47006,464249,,568839,606xe" stroked="f" strokeweight="0">
                  <v:stroke miterlimit="66585f" joinstyle="miter"/>
                  <v:path arrowok="t" textboxrect="0,0,802399,335769"/>
                </v:shape>
                <v:shape id="Shape 2303" o:spid="_x0000_s1140" style="position:absolute;left:41502;top:5954;width:6225;height:7106;visibility:visible;mso-wrap-style:square;v-text-anchor:top" coordsize="622478,71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" path="m440855,c622478,48692,540004,306184,256629,575132,206985,622237,152984,667868,96317,710578l,582803c259004,387566,438290,150546,440855,xe" fillcolor="#cecfcf" stroked="f" strokeweight="0">
                  <v:stroke miterlimit="66585f" joinstyle="miter"/>
                  <v:path arrowok="t" textboxrect="0,0,622478,710578"/>
                </v:shape>
                <v:shape id="Shape 2304" o:spid="_x0000_s1141" style="position:absolute;left:38613;top:4183;width:8954;height:8877;visibility:visible;mso-wrap-style:square;v-text-anchor:top" coordsize="895490,88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" path="m802399,222542c730961,127775,510845,161227,253022,306032r48158,63894l,376517,108547,114364r48158,63893c414515,33452,634644,,706082,94755r96317,127787c895490,346050,708749,643814,385293,887641l288976,759866c547980,564617,727266,327609,729831,177051e" filled="f">
                  <v:stroke miterlimit="66585f" joinstyle="miter"/>
                  <v:path arrowok="t" textboxrect="0,0,895490,887641"/>
                </v:shape>
                <v:shape id="Shape 2305" o:spid="_x0000_s1142" style="position:absolute;left:12117;top:21723;width:7123;height:7942;visibility:visible;mso-wrap-style:square;v-text-anchor:top" coordsize="712267,79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" path="m125959,c72326,142837,224587,345300,505993,505295r36157,-96304l712267,714629,397510,794207r36157,-96304c152273,537909,,335445,53632,192608l125959,xe" stroked="f" strokeweight="0">
                  <v:stroke miterlimit="66585f" joinstyle="miter"/>
                  <v:path arrowok="t" textboxrect="0,0,712267,794207"/>
                </v:shape>
                <v:shape id="Shape 2306" o:spid="_x0000_s1143" style="position:absolute;left:12943;top:20135;width:9190;height:2956;visibility:visible;mso-wrap-style:square;v-text-anchor:top" coordsize="918947,29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" path="m413462,939v85512,314,182092,11812,286194,35729c772604,53432,846468,75759,918947,102975l846620,295583c515366,171199,186690,159503,38405,266805,,99727,156927,,413462,939xe" fillcolor="#cecfcf" stroked="f" strokeweight="0">
                  <v:stroke miterlimit="66585f" joinstyle="miter"/>
                  <v:path arrowok="t" textboxrect="0,0,918947,295583"/>
                </v:shape>
                <v:shape id="Shape 2307" o:spid="_x0000_s1144" style="position:absolute;left:12117;top:19612;width:10016;height:10053;visibility:visible;mso-wrap-style:square;v-text-anchor:top" coordsize="1001560,100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" path="m125959,211138c72326,353975,224587,556438,505993,716432r36157,-96304l712267,925766r-314757,79579l433667,909041c152273,749046,,546583,53632,403746l125959,211138c195859,24981,587883,,1001560,155334l929234,347942c597980,223558,269304,211849,121018,319164e" filled="f">
                  <v:stroke miterlimit="66585f" joinstyle="miter"/>
                  <v:path arrowok="t" textboxrect="0,0,1001560,1005345"/>
                </v:shape>
                <v:shape id="Shape 2309" o:spid="_x0000_s1145" style="position:absolute;left:44393;top:30945;width:8325;height:3435;visibility:visible;mso-wrap-style:square;v-text-anchor:top" coordsize="83246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" path="m66611,c361518,135026,655269,180061,788937,110731,832460,293675,566712,343535,195377,222110,130327,200838,64516,175032,,145491l66611,xe" fillcolor="#cecfcf" stroked="f" strokeweight="0">
                  <v:stroke miterlimit="66585f" joinstyle="miter"/>
                  <v:path arrowok="t" textboxrect="0,0,832460,343535"/>
                </v:shape>
                <v:shape id="Shape 2310" o:spid="_x0000_s1146" style="position:absolute;left:44393;top:26288;width:8995;height:8025;visibility:visible;mso-wrap-style:square;v-text-anchor:top" coordsize="899452,80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" path="m783425,661848c832828,553948,698741,376199,448767,218237r-33299,72745l266472,29159,548691,,515391,72745c765353,230708,899452,408457,850037,516356l783425,661848c719036,802462,368288,779767,,611136l66612,465645c361518,600672,655269,645706,788937,576376e" filled="f">
                  <v:stroke miterlimit="66585f" joinstyle="miter"/>
                  <v:path arrowok="t" textboxrect="0,0,899452,802462"/>
                </v:shape>
                <v:shape id="Shape 2311" o:spid="_x0000_s1147" style="position:absolute;left:52698;top:27997;width:10287;height:5962;visibility:visible;mso-wrap-style:square;v-text-anchor:top" coordsize="10287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" path="m771525,r257175,298133l771525,596265r,-149073l,447192,,149060r771525,l771525,xe" stroked="f" strokeweight="0">
                  <v:stroke miterlimit="66585f" joinstyle="miter"/>
                  <v:path arrowok="t" textboxrect="0,0,1028700,596265"/>
                </v:shape>
                <v:shape id="Shape 2312" o:spid="_x0000_s1148" style="position:absolute;left:52698;top:27997;width:10287;height:5962;visibility:visible;mso-wrap-style:square;v-text-anchor:top" coordsize="10287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" path="m,149060r771525,l771525,r257175,298133l771525,596265r,-149073l,447192,,149060xe" filled="f">
                  <v:stroke miterlimit="66585f" joinstyle="miter"/>
                  <v:path arrowok="t" textboxrect="0,0,1028700,596265"/>
                </v:shape>
                <v:shape id="Shape 37800" o:spid="_x0000_s1149" style="position:absolute;left:53727;top:29718;width:8115;height:2552;visibility:visible;mso-wrap-style:square;v-text-anchor:top" coordsize="81153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" path="m,l811530,r,255270l,255270,,e" stroked="f" strokeweight="0">
                  <v:stroke miterlimit="66585f" joinstyle="miter"/>
                  <v:path arrowok="t" textboxrect="0,0,811530,255270"/>
                </v:shape>
                <v:shape id="Picture 2315" o:spid="_x0000_s1150" type="#_x0000_t75" style="position:absolute;left:53721;top:30174;width:8122;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">
                  <v:imagedata r:id="rId24" o:title=""/>
                </v:shape>
                <v:rect id="Rectangle 2316" o:spid="_x0000_s1151" style="position:absolute;left:54635;top:30027;width:524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rsidR="00755983" w:rsidRDefault="00755983" w:rsidP="004D5B50">
                        <w:r>
                          <w:rPr>
                            <w:rFonts w:ascii="Arial" w:eastAsia="Arial" w:hAnsi="Arial" w:cs="Arial"/>
                            <w:b/>
                            <w:sz w:val="20"/>
                          </w:rPr>
                          <w:t>IZHOD</w:t>
                        </w:r>
                      </w:p>
                    </w:txbxContent>
                  </v:textbox>
                </v:rect>
                <v:rect id="Rectangle 2317" o:spid="_x0000_s1152" style="position:absolute;left:58582;top:30027;width:46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rsidR="00755983" w:rsidRDefault="00755983" w:rsidP="004D5B50">
                        <w:r>
                          <w:rPr>
                            <w:rFonts w:ascii="Arial" w:eastAsia="Arial" w:hAnsi="Arial" w:cs="Arial"/>
                            <w:b/>
                            <w:sz w:val="20"/>
                          </w:rPr>
                          <w:t xml:space="preserve"> </w:t>
                        </w:r>
                      </w:p>
                    </w:txbxContent>
                  </v:textbox>
                </v:rect>
                <w10:anchorlock/>
              </v:group>
            </w:pict>
          </mc:Fallback>
        </mc:AlternateContent>
      </w:r>
    </w:p>
    <w:p w:rsidR="000F6BEB" w:rsidRPr="00C415FC" w:rsidRDefault="000F6BEB" w:rsidP="00C415FC">
      <w:pPr>
        <w:jc w:val="center"/>
        <w:rPr>
          <w:b/>
        </w:rPr>
      </w:pPr>
      <w:r w:rsidRPr="00C415FC">
        <w:rPr>
          <w:b/>
        </w:rPr>
        <w:t>Slika 2: Faze procesnega vodenja s tokovi medsebojne povezanosti</w:t>
      </w:r>
    </w:p>
    <w:p w:rsidR="000F6BEB" w:rsidRPr="00546B98" w:rsidRDefault="000F6BEB" w:rsidP="000F6BEB"/>
    <w:p w:rsidR="000F6BEB" w:rsidRDefault="00C33955" w:rsidP="00C33955">
      <w:pPr>
        <w:pStyle w:val="Naslov2"/>
        <w:numPr>
          <w:ilvl w:val="1"/>
          <w:numId w:val="2"/>
        </w:numPr>
        <w:tabs>
          <w:tab w:val="clear" w:pos="851"/>
          <w:tab w:val="num" w:pos="426"/>
        </w:tabs>
        <w:spacing w:after="120" w:line="360" w:lineRule="auto"/>
        <w:ind w:left="425" w:hanging="425"/>
      </w:pPr>
      <w:bookmarkStart w:id="57" w:name="_Toc529469226"/>
      <w:bookmarkStart w:id="58" w:name="_Toc55209753"/>
      <w:r>
        <w:t>IZOBRAŽEVALNI PROCES</w:t>
      </w:r>
      <w:bookmarkEnd w:id="57"/>
      <w:bookmarkEnd w:id="58"/>
    </w:p>
    <w:p w:rsidR="000F6BEB" w:rsidRDefault="000F6BEB" w:rsidP="000F6BEB">
      <w:r>
        <w:t>Izobraževalni (študijski) proces obsega:</w:t>
      </w:r>
    </w:p>
    <w:p w:rsidR="000F6BEB" w:rsidRDefault="000F6BEB" w:rsidP="000F6BEB">
      <w:pPr>
        <w:numPr>
          <w:ilvl w:val="0"/>
          <w:numId w:val="23"/>
        </w:numPr>
        <w:spacing w:after="0" w:line="240" w:lineRule="auto"/>
      </w:pPr>
      <w:r>
        <w:t>predavanja, seminarske in laboratorijske vaje,</w:t>
      </w:r>
    </w:p>
    <w:p w:rsidR="000F6BEB" w:rsidRDefault="000F6BEB" w:rsidP="000F6BEB">
      <w:pPr>
        <w:numPr>
          <w:ilvl w:val="0"/>
          <w:numId w:val="23"/>
        </w:numPr>
        <w:spacing w:after="0" w:line="240" w:lineRule="auto"/>
      </w:pPr>
      <w:r>
        <w:t>praktično izobraževanje,</w:t>
      </w:r>
    </w:p>
    <w:p w:rsidR="000F6BEB" w:rsidRDefault="000F6BEB" w:rsidP="000F6BEB">
      <w:pPr>
        <w:numPr>
          <w:ilvl w:val="0"/>
          <w:numId w:val="23"/>
        </w:numPr>
        <w:spacing w:after="0" w:line="240" w:lineRule="auto"/>
      </w:pPr>
      <w:r>
        <w:t>strokovne ekskurzije,</w:t>
      </w:r>
    </w:p>
    <w:p w:rsidR="000F6BEB" w:rsidRDefault="000F6BEB" w:rsidP="000F6BEB">
      <w:pPr>
        <w:numPr>
          <w:ilvl w:val="0"/>
          <w:numId w:val="23"/>
        </w:numPr>
        <w:spacing w:after="0" w:line="240" w:lineRule="auto"/>
      </w:pPr>
      <w:r>
        <w:t>delo šolske knjižnice.</w:t>
      </w:r>
    </w:p>
    <w:p w:rsidR="000F6BEB" w:rsidRDefault="000F6BEB" w:rsidP="000F6BEB"/>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59" w:name="_Toc529469227"/>
      <w:bookmarkStart w:id="60" w:name="_Toc55209754"/>
      <w:r w:rsidRPr="000F4C4B">
        <w:rPr>
          <w:rFonts w:asciiTheme="minorHAnsi" w:hAnsiTheme="minorHAnsi"/>
          <w:b/>
          <w:i/>
          <w:color w:val="000000" w:themeColor="text1"/>
        </w:rPr>
        <w:lastRenderedPageBreak/>
        <w:t>Izobraževalni (študijski) proces</w:t>
      </w:r>
      <w:bookmarkEnd w:id="59"/>
      <w:bookmarkEnd w:id="60"/>
    </w:p>
    <w:p w:rsidR="000F6BEB" w:rsidRDefault="000F6BEB" w:rsidP="000F6BEB">
      <w:r>
        <w:t>Za nemoten potek izobraževalnega procesa, ki mora potekati v skladu z zakonodajo, predpisi in letnim delovnim načrtom, je odgovorna ravnatelj.</w:t>
      </w:r>
    </w:p>
    <w:p w:rsidR="000F6BEB" w:rsidRDefault="000F6BEB" w:rsidP="000F6BEB">
      <w:pPr>
        <w:jc w:val="both"/>
      </w:pPr>
      <w:r>
        <w:t>Strokovni delavci (predavatelji, laboranti) izdelajo individualni program dela in poročilo o opravljenem delu v obliki in vsebini kot je dogovorjeno na predavateljskem zboru in na strokovnih aktivih. V okviru strokovnih aktivov po posameznih predmetnih področjih strokovni delavci načrtujejo cilje in standarde znanja, si izmenjuje izkušnje in dajejo predloge. Načrtujejo tudi medpredmetna povezovanja in udeležbo na strokovnih aktivih zunaj šole. Individualni program dela oddajo ravnatelju do konca septembra oziroma v roku, ki je dogovorjen na uvodnem predavateljskem zboru. Ravnatelj jih pregleda in potrdi s podpisom in žigom. Morebitne pripombe na individualne programe ravnatelj posreduje strokovnim delavcem v individualnih razgovorih.</w:t>
      </w:r>
    </w:p>
    <w:p w:rsidR="000F6BEB" w:rsidRDefault="000F6BEB" w:rsidP="000F6BEB">
      <w:pPr>
        <w:jc w:val="both"/>
      </w:pPr>
      <w:r>
        <w:t>Vsak posameznik je v svoj individualni program dolžan vnesti morebitne pripombe in dopolnitve. Dopolnjuje ga lahko po potrebi skozi vse študijsko leto, dolžan pa se je po njem ravnati.</w:t>
      </w:r>
    </w:p>
    <w:p w:rsidR="000F6BEB" w:rsidRDefault="000F6BEB" w:rsidP="000F6BEB">
      <w:pPr>
        <w:jc w:val="both"/>
      </w:pPr>
      <w:r>
        <w:t>Strokovni delavci lahko posredujejo svoja mnenja in pobude v individualnih razgovorih z ravnateljem in na predavateljskih zborih. Na predlagana mnenja in pobude ravnatelj posreduje odgovore takoj ali jih pa posreduje v dogovorjenem roku.</w:t>
      </w:r>
      <w:r w:rsidRPr="00917D89">
        <w:t xml:space="preserve"> </w:t>
      </w:r>
      <w:r w:rsidRPr="006B5463">
        <w:t>Zapisnike predavateljskih zborov piše</w:t>
      </w:r>
      <w:r>
        <w:t xml:space="preserve"> referent</w:t>
      </w:r>
      <w:r w:rsidRPr="006B5463">
        <w:t xml:space="preserve"> in jih hrani v referatu, kjer so na vpogled vsem strokovnim delavcem</w:t>
      </w:r>
    </w:p>
    <w:p w:rsidR="000F6BEB" w:rsidRDefault="000F6BEB" w:rsidP="000F6BEB">
      <w:pPr>
        <w:jc w:val="both"/>
      </w:pPr>
      <w:r>
        <w:t>Cilji spremljanja v tekočem študijskem letu:</w:t>
      </w:r>
    </w:p>
    <w:p w:rsidR="000F6BEB" w:rsidRPr="006B5463" w:rsidRDefault="000F6BEB" w:rsidP="000F6BEB">
      <w:pPr>
        <w:numPr>
          <w:ilvl w:val="0"/>
          <w:numId w:val="23"/>
        </w:numPr>
        <w:spacing w:after="0" w:line="240" w:lineRule="auto"/>
        <w:jc w:val="both"/>
      </w:pPr>
      <w:r>
        <w:t>spremljanje poročila o delu</w:t>
      </w:r>
      <w:r w:rsidRPr="006B5463">
        <w:t>,</w:t>
      </w:r>
    </w:p>
    <w:p w:rsidR="000F6BEB" w:rsidRDefault="000F6BEB" w:rsidP="000F6BEB">
      <w:pPr>
        <w:numPr>
          <w:ilvl w:val="0"/>
          <w:numId w:val="23"/>
        </w:numPr>
        <w:spacing w:after="0" w:line="240" w:lineRule="auto"/>
        <w:jc w:val="both"/>
      </w:pPr>
      <w:r>
        <w:t>spremljanje strokovne usposobljenosti strokovnih delavcev,</w:t>
      </w:r>
    </w:p>
    <w:p w:rsidR="000F6BEB" w:rsidRDefault="000F6BEB" w:rsidP="000F6BEB">
      <w:pPr>
        <w:numPr>
          <w:ilvl w:val="0"/>
          <w:numId w:val="23"/>
        </w:numPr>
        <w:spacing w:after="0" w:line="240" w:lineRule="auto"/>
        <w:jc w:val="both"/>
      </w:pPr>
      <w:r>
        <w:t>preverjanje uresničevanja Pravilnika o ocenjevanju znanja v višjih šolah,</w:t>
      </w:r>
    </w:p>
    <w:p w:rsidR="000F6BEB" w:rsidRDefault="000F6BEB" w:rsidP="000F6BEB">
      <w:pPr>
        <w:numPr>
          <w:ilvl w:val="0"/>
          <w:numId w:val="23"/>
        </w:numPr>
        <w:spacing w:after="0" w:line="240" w:lineRule="auto"/>
        <w:jc w:val="both"/>
      </w:pPr>
      <w:r>
        <w:t>ugotavljanje in spremljanje komunikacije med strokovnimi delavci, med strokovnimi delavci in študenti,</w:t>
      </w:r>
    </w:p>
    <w:p w:rsidR="000F6BEB" w:rsidRDefault="000F6BEB" w:rsidP="000F6BEB">
      <w:pPr>
        <w:numPr>
          <w:ilvl w:val="0"/>
          <w:numId w:val="23"/>
        </w:numPr>
        <w:spacing w:after="0" w:line="240" w:lineRule="auto"/>
        <w:jc w:val="both"/>
      </w:pPr>
      <w:r>
        <w:t>ugotavljanje uresničevanja Zakona o višjem strokovnem izobraževanju, pravilnikov in odredb ministrstva ter internih pravilnikov.</w:t>
      </w:r>
    </w:p>
    <w:p w:rsidR="000F6BEB" w:rsidRDefault="000F6BEB" w:rsidP="000F6BEB">
      <w:pPr>
        <w:jc w:val="both"/>
      </w:pPr>
    </w:p>
    <w:p w:rsidR="000F6BEB" w:rsidRDefault="000F6BEB" w:rsidP="000F6BEB">
      <w:pPr>
        <w:jc w:val="both"/>
      </w:pPr>
      <w:r>
        <w:t>Ravnatelj načrt spremljanja uresničuje posredno:</w:t>
      </w:r>
    </w:p>
    <w:p w:rsidR="000F6BEB" w:rsidRDefault="000F6BEB" w:rsidP="000F6BEB">
      <w:pPr>
        <w:numPr>
          <w:ilvl w:val="0"/>
          <w:numId w:val="23"/>
        </w:numPr>
        <w:spacing w:after="0" w:line="240" w:lineRule="auto"/>
        <w:jc w:val="both"/>
      </w:pPr>
      <w:r>
        <w:t>z vpogledom v pedagoško dokumentacijo,</w:t>
      </w:r>
    </w:p>
    <w:p w:rsidR="000F6BEB" w:rsidRPr="006B5463" w:rsidRDefault="000F6BEB" w:rsidP="000F6BEB">
      <w:pPr>
        <w:numPr>
          <w:ilvl w:val="0"/>
          <w:numId w:val="23"/>
        </w:numPr>
        <w:spacing w:after="0" w:line="240" w:lineRule="auto"/>
        <w:jc w:val="both"/>
      </w:pPr>
      <w:r w:rsidRPr="006B5463">
        <w:t>z vpogl</w:t>
      </w:r>
      <w:r>
        <w:t>edom v poročilo o delu</w:t>
      </w:r>
      <w:r w:rsidRPr="006B5463">
        <w:t>,</w:t>
      </w:r>
    </w:p>
    <w:p w:rsidR="000F6BEB" w:rsidRDefault="000F6BEB" w:rsidP="000F6BEB">
      <w:pPr>
        <w:numPr>
          <w:ilvl w:val="0"/>
          <w:numId w:val="23"/>
        </w:numPr>
        <w:spacing w:after="0" w:line="240" w:lineRule="auto"/>
        <w:jc w:val="both"/>
      </w:pPr>
      <w:r>
        <w:t>s pregledom letnih poročil strokovnih delavcev.</w:t>
      </w:r>
    </w:p>
    <w:p w:rsidR="000F6BEB" w:rsidRDefault="000F6BEB" w:rsidP="000F6BEB">
      <w:pPr>
        <w:jc w:val="both"/>
      </w:pPr>
    </w:p>
    <w:p w:rsidR="000F6BEB" w:rsidRDefault="000F6BEB" w:rsidP="000F6BEB">
      <w:pPr>
        <w:jc w:val="both"/>
      </w:pPr>
      <w:r>
        <w:t>O namenu in pomenu spremljanja in vrednotenja pedagoškega dela se pogovorimo na predavateljskih zborih in v individualnih razgovorih s predavatelji. Dogovori vključujejo tudi predmet spremljanja, način in obliko.</w:t>
      </w:r>
    </w:p>
    <w:p w:rsidR="000F6BEB" w:rsidRDefault="000F6BEB" w:rsidP="000F6BEB">
      <w:pPr>
        <w:jc w:val="both"/>
      </w:pPr>
      <w:r>
        <w:t>Ravnatelj strokovne delavce seznani tudi s šolsko dokumentacijo. Vpogled v to je omogočen v skladu z Zakonom o varovanju osebnih podatkov in internim Pravilnikom o varovanju osebnih podatkov in zbirk podatkov.</w:t>
      </w:r>
    </w:p>
    <w:p w:rsidR="000F6BEB" w:rsidRDefault="000F6BEB" w:rsidP="000F6BEB">
      <w:pPr>
        <w:jc w:val="both"/>
      </w:pPr>
    </w:p>
    <w:p w:rsidR="000F6BEB" w:rsidRPr="00C415FC" w:rsidRDefault="000F6BEB" w:rsidP="00C415FC">
      <w:pPr>
        <w:pStyle w:val="Naslov4"/>
        <w:numPr>
          <w:ilvl w:val="3"/>
          <w:numId w:val="2"/>
        </w:numPr>
        <w:spacing w:before="0" w:after="120" w:line="360" w:lineRule="auto"/>
        <w:rPr>
          <w:rFonts w:asciiTheme="minorHAnsi" w:hAnsiTheme="minorHAnsi" w:cstheme="minorHAnsi"/>
          <w:color w:val="000000" w:themeColor="text1"/>
          <w:sz w:val="24"/>
        </w:rPr>
      </w:pPr>
      <w:bookmarkStart w:id="61" w:name="_Toc529469228"/>
      <w:r w:rsidRPr="00C415FC">
        <w:rPr>
          <w:rFonts w:asciiTheme="minorHAnsi" w:hAnsiTheme="minorHAnsi" w:cstheme="minorHAnsi"/>
          <w:color w:val="000000" w:themeColor="text1"/>
          <w:sz w:val="24"/>
        </w:rPr>
        <w:t>Merjenje izobraževalnega dela</w:t>
      </w:r>
      <w:bookmarkEnd w:id="61"/>
    </w:p>
    <w:p w:rsidR="000F6BEB" w:rsidRDefault="000F6BEB" w:rsidP="000F6BEB">
      <w:pPr>
        <w:jc w:val="both"/>
      </w:pPr>
      <w:r>
        <w:t>Merjenje realiziranega dela strokovnih delavcev poteka v različnih obdobjih:</w:t>
      </w:r>
    </w:p>
    <w:p w:rsidR="000F6BEB" w:rsidRDefault="000F6BEB" w:rsidP="000F6BEB">
      <w:pPr>
        <w:numPr>
          <w:ilvl w:val="0"/>
          <w:numId w:val="23"/>
        </w:numPr>
        <w:spacing w:after="0" w:line="240" w:lineRule="auto"/>
        <w:jc w:val="both"/>
      </w:pPr>
      <w:r>
        <w:lastRenderedPageBreak/>
        <w:t>enkrat letno izmerimo zadovoljstvo strokovnih delavcev, študentov in zunanjih partnerjev s pomočjo anket. Rezultate anket obdelamo, analiziramo pripombe in predloge ter pripravimo predloge za reševanje negativnih pripomb in uvajanje pobud,</w:t>
      </w:r>
    </w:p>
    <w:p w:rsidR="000F6BEB" w:rsidRDefault="000F6BEB" w:rsidP="000F6BEB">
      <w:pPr>
        <w:numPr>
          <w:ilvl w:val="0"/>
          <w:numId w:val="23"/>
        </w:numPr>
        <w:spacing w:after="0" w:line="240" w:lineRule="auto"/>
        <w:jc w:val="both"/>
      </w:pPr>
      <w:r>
        <w:t>ravnatelj spremlja in vrednoti delo strokovnih delavcev vso študijsko leto,</w:t>
      </w:r>
    </w:p>
    <w:p w:rsidR="000F6BEB" w:rsidRDefault="000F6BEB" w:rsidP="000F6BEB">
      <w:pPr>
        <w:numPr>
          <w:ilvl w:val="0"/>
          <w:numId w:val="23"/>
        </w:numPr>
        <w:spacing w:after="0" w:line="240" w:lineRule="auto"/>
        <w:jc w:val="both"/>
      </w:pPr>
      <w:r>
        <w:t>strokovni delavci na koncu študijskega leta oddajo poročilo o delu, ki ju ravnatelj pregleda in potrdi s podpisom in pečatom šole.</w:t>
      </w:r>
    </w:p>
    <w:p w:rsidR="000F6BEB" w:rsidRDefault="000F6BEB" w:rsidP="000F6BEB">
      <w:pPr>
        <w:jc w:val="both"/>
      </w:pPr>
    </w:p>
    <w:p w:rsidR="000F6BEB" w:rsidRDefault="000F6BEB" w:rsidP="000F6BEB">
      <w:pPr>
        <w:jc w:val="both"/>
      </w:pPr>
      <w:r>
        <w:t>Osnova za preverjanje in ocenjevanje znanja študentov je Pravilnik o ocenjevanju znanja v višjih strokovnih šolah. Znanje študentov se preverja v skladu:</w:t>
      </w:r>
    </w:p>
    <w:p w:rsidR="000F6BEB" w:rsidRDefault="000F6BEB" w:rsidP="000F6BEB">
      <w:pPr>
        <w:numPr>
          <w:ilvl w:val="0"/>
          <w:numId w:val="23"/>
        </w:numPr>
        <w:spacing w:after="0" w:line="240" w:lineRule="auto"/>
        <w:jc w:val="both"/>
      </w:pPr>
      <w:r>
        <w:t>s cilji določenimi s katalogi znanj, ki so sestavni del višješolskega programa,</w:t>
      </w:r>
    </w:p>
    <w:p w:rsidR="000F6BEB" w:rsidRDefault="000F6BEB" w:rsidP="000F6BEB">
      <w:pPr>
        <w:numPr>
          <w:ilvl w:val="0"/>
          <w:numId w:val="23"/>
        </w:numPr>
        <w:spacing w:after="0" w:line="240" w:lineRule="auto"/>
        <w:jc w:val="both"/>
      </w:pPr>
      <w:r>
        <w:t>z individualnim letnim delovnim programa določenega predmeta in</w:t>
      </w:r>
    </w:p>
    <w:p w:rsidR="000F6BEB" w:rsidRPr="00F04AF1" w:rsidRDefault="000F6BEB" w:rsidP="000F6BEB">
      <w:pPr>
        <w:numPr>
          <w:ilvl w:val="0"/>
          <w:numId w:val="23"/>
        </w:numPr>
        <w:spacing w:after="0" w:line="240" w:lineRule="auto"/>
        <w:jc w:val="both"/>
      </w:pPr>
      <w:r>
        <w:t>s sklepi predmetnega strokovnega aktiva.</w:t>
      </w:r>
    </w:p>
    <w:p w:rsidR="000F6BEB" w:rsidRPr="00546B98" w:rsidRDefault="000F6BEB" w:rsidP="000F6BEB">
      <w:pPr>
        <w:jc w:val="both"/>
      </w:pPr>
    </w:p>
    <w:p w:rsidR="000F6BEB" w:rsidRPr="00C415FC" w:rsidRDefault="000F6BEB" w:rsidP="00C415FC">
      <w:pPr>
        <w:pStyle w:val="Naslov4"/>
        <w:numPr>
          <w:ilvl w:val="3"/>
          <w:numId w:val="2"/>
        </w:numPr>
        <w:spacing w:before="0" w:after="120" w:line="360" w:lineRule="auto"/>
        <w:rPr>
          <w:rFonts w:asciiTheme="minorHAnsi" w:hAnsiTheme="minorHAnsi" w:cstheme="minorHAnsi"/>
          <w:color w:val="000000" w:themeColor="text1"/>
          <w:sz w:val="24"/>
        </w:rPr>
      </w:pPr>
      <w:bookmarkStart w:id="62" w:name="_Toc529469229"/>
      <w:r w:rsidRPr="00C415FC">
        <w:rPr>
          <w:rFonts w:asciiTheme="minorHAnsi" w:hAnsiTheme="minorHAnsi" w:cstheme="minorHAnsi"/>
          <w:color w:val="000000" w:themeColor="text1"/>
          <w:sz w:val="24"/>
        </w:rPr>
        <w:t>Izboljšave izobraževalnega dela</w:t>
      </w:r>
      <w:bookmarkEnd w:id="62"/>
    </w:p>
    <w:p w:rsidR="000F6BEB" w:rsidRDefault="000F6BEB" w:rsidP="000F6BEB"/>
    <w:p w:rsidR="000F6BEB" w:rsidRDefault="000F6BEB" w:rsidP="000F6BEB">
      <w:pPr>
        <w:jc w:val="both"/>
      </w:pPr>
      <w:r>
        <w:t>Na osnovi rezultatov analiz in kazalnikov kakovosti izobraževalnega dela, predavateljski zbor sprejema ukrepe za izboljševanje, s katerimi v obliki opomb dopolnjuje individualne programe dela. Po potrebi poteka še povezava z organi skupnosti študentov in študijsko komisijo.</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63" w:name="_Toc529469230"/>
      <w:bookmarkStart w:id="64" w:name="_Toc55209755"/>
      <w:r w:rsidRPr="000F4C4B">
        <w:rPr>
          <w:rFonts w:asciiTheme="minorHAnsi" w:hAnsiTheme="minorHAnsi"/>
          <w:b/>
          <w:i/>
          <w:color w:val="000000" w:themeColor="text1"/>
        </w:rPr>
        <w:t>Praktično izobraževanje</w:t>
      </w:r>
      <w:bookmarkEnd w:id="63"/>
      <w:bookmarkEnd w:id="64"/>
    </w:p>
    <w:p w:rsidR="000F6BEB" w:rsidRPr="00EA5F01" w:rsidRDefault="000F6BEB" w:rsidP="000F6BEB">
      <w:pPr>
        <w:jc w:val="both"/>
      </w:pPr>
      <w:r w:rsidRPr="00EA5F01">
        <w:t xml:space="preserve">Praktično izobraževanje je pomembna sestavina študijskega procesa, saj predstavlja kar 40 % študentovega dela. S praktičnim izobraževanjem v gospodarskih družbah študentje višješolskega strokovnega programa povežejo svoja teoretična znanja s praktičnimi znanji in izkušnjami. Pri tem se usposobijo do take mere, da so se ob zaposlitvi sposobni produktivno vključiti v delo gospodarskih družb. </w:t>
      </w:r>
    </w:p>
    <w:p w:rsidR="000F6BEB" w:rsidRPr="00EA5F01" w:rsidRDefault="000F6BEB" w:rsidP="000F6BEB">
      <w:pPr>
        <w:jc w:val="both"/>
      </w:pPr>
      <w:r w:rsidRPr="00EA5F01">
        <w:t>Gospodarske družbe pa ob tem dobijo možnost, da si poiščejo in izoblikujejo svoje bodoče kadre.</w:t>
      </w:r>
    </w:p>
    <w:p w:rsidR="000F6BEB" w:rsidRPr="00BC1F72" w:rsidRDefault="000F6BEB" w:rsidP="000F6BEB">
      <w:pPr>
        <w:jc w:val="both"/>
      </w:pPr>
      <w:r w:rsidRPr="00BC1F72">
        <w:t>Za orga</w:t>
      </w:r>
      <w:bookmarkStart w:id="65" w:name="OLE_LINK2"/>
      <w:r>
        <w:t>nizacijo in nadzor je zadolžen koordinator</w:t>
      </w:r>
      <w:r w:rsidRPr="00BC1F72">
        <w:t xml:space="preserve"> praktičnega izobraževanja</w:t>
      </w:r>
      <w:bookmarkEnd w:id="65"/>
      <w:r w:rsidRPr="00BC1F72">
        <w:t>, medtem, ko izvajanje prevzamejo podjetja oz. gospodarske družbe z mentorji.</w:t>
      </w:r>
    </w:p>
    <w:p w:rsidR="000F6BEB" w:rsidRPr="00EA5F01" w:rsidRDefault="000F6BEB" w:rsidP="000F6BEB">
      <w:pPr>
        <w:jc w:val="both"/>
      </w:pPr>
      <w:r w:rsidRPr="00EA5F01">
        <w:t>Študentje prvega letnika opravijo deset tedensko praktično izobraževanje po končanih predavanjih in vajah prvega semestra (januar), študentje drugega letnika pa po končanih predavanjih in vajah četrtega semestra (april).</w:t>
      </w:r>
    </w:p>
    <w:p w:rsidR="000F6BEB" w:rsidRPr="00BC1F72" w:rsidRDefault="000F6BEB" w:rsidP="000F6BEB">
      <w:pPr>
        <w:jc w:val="both"/>
      </w:pPr>
      <w:r w:rsidRPr="00BC1F72">
        <w:t>Način izvajanja praktičnega izobraževanja je opredeljen s pogodbo, ki jo sklenejo višja strokovna šola, gospodarska družba in študent. Pogodba vsebuje podatke o mentorju v gospodarski družbi, mentorju na višji strokovni šoli, pravicah in dolžnostih gospodarske družbe, pravicah in dolžnostih študenta, načinu zavarovanja in trajanju praktičnega izobraževanja.</w:t>
      </w:r>
    </w:p>
    <w:p w:rsidR="000F6BEB" w:rsidRPr="00BC1F72" w:rsidRDefault="000F6BEB" w:rsidP="000F6BEB">
      <w:pPr>
        <w:jc w:val="both"/>
      </w:pPr>
      <w:r>
        <w:t>Koordinator</w:t>
      </w:r>
      <w:r w:rsidRPr="00BC1F72">
        <w:t xml:space="preserve"> praktičnega izobraževanja vodijo seznam družb, v katerih študenti opravljajo praktično izobraževanje, obiskujejo podjetja, sodelujejo z mentorji v podjetjih in spremljajo delo študentov.</w:t>
      </w:r>
    </w:p>
    <w:p w:rsidR="000F6BEB" w:rsidRDefault="000F6BEB" w:rsidP="000F6BEB">
      <w:pPr>
        <w:jc w:val="both"/>
      </w:pPr>
      <w:r w:rsidRPr="00BC1F72">
        <w:t>Ob koncu šolskega leta predavatelji praktičnega izobraževanja pripravijo poročilo o izvedenem praktičnem izobraževanju študentov ter podajo oceno o zadovoljstvu štud</w:t>
      </w:r>
      <w:r>
        <w:t xml:space="preserve">entov in mentorjev v podjetju. </w:t>
      </w:r>
    </w:p>
    <w:p w:rsidR="000F4C4B" w:rsidRDefault="000F4C4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66" w:name="_Toc529469231"/>
      <w:bookmarkStart w:id="67" w:name="_Toc55209756"/>
      <w:r w:rsidRPr="000F4C4B">
        <w:rPr>
          <w:rFonts w:asciiTheme="minorHAnsi" w:hAnsiTheme="minorHAnsi"/>
          <w:b/>
          <w:i/>
          <w:color w:val="000000" w:themeColor="text1"/>
        </w:rPr>
        <w:t>Šolska knjižnica</w:t>
      </w:r>
      <w:bookmarkEnd w:id="66"/>
      <w:bookmarkEnd w:id="67"/>
    </w:p>
    <w:p w:rsidR="000F6BEB" w:rsidRDefault="000F6BEB" w:rsidP="000F6BEB">
      <w:r>
        <w:t>V šolski knjižnici je knjižničarka zaposlena na srednji šoli, ki:</w:t>
      </w:r>
    </w:p>
    <w:p w:rsidR="000F6BEB" w:rsidRDefault="000F6BEB" w:rsidP="000F6BEB">
      <w:pPr>
        <w:numPr>
          <w:ilvl w:val="0"/>
          <w:numId w:val="25"/>
        </w:numPr>
        <w:spacing w:after="0" w:line="240" w:lineRule="auto"/>
      </w:pPr>
      <w:r>
        <w:t>skrbi, da strokovni delavci in študenti dobijo potrebno ustrezno literaturo,</w:t>
      </w:r>
    </w:p>
    <w:p w:rsidR="000F6BEB" w:rsidRDefault="000F6BEB" w:rsidP="000F6BEB">
      <w:pPr>
        <w:numPr>
          <w:ilvl w:val="0"/>
          <w:numId w:val="25"/>
        </w:numPr>
        <w:spacing w:after="0" w:line="240" w:lineRule="auto"/>
      </w:pPr>
      <w:r>
        <w:t>spremlja novosti na področju strokovne literature in obvešča strokovne delavce in študente,</w:t>
      </w:r>
    </w:p>
    <w:p w:rsidR="000F6BEB" w:rsidRDefault="000F6BEB" w:rsidP="000F6BEB">
      <w:pPr>
        <w:numPr>
          <w:ilvl w:val="0"/>
          <w:numId w:val="25"/>
        </w:numPr>
        <w:spacing w:after="0" w:line="240" w:lineRule="auto"/>
      </w:pPr>
      <w:r>
        <w:t>svetuje študentom pri izbiri literature,</w:t>
      </w:r>
    </w:p>
    <w:p w:rsidR="000F6BEB" w:rsidRDefault="000F6BEB" w:rsidP="000F6BEB">
      <w:pPr>
        <w:numPr>
          <w:ilvl w:val="0"/>
          <w:numId w:val="25"/>
        </w:numPr>
        <w:spacing w:after="0" w:line="240" w:lineRule="auto"/>
      </w:pPr>
      <w:r>
        <w:t>sodeluje s strokovnimi delavci in študenti pri pripravi razstav.</w:t>
      </w:r>
    </w:p>
    <w:p w:rsidR="000F6BEB" w:rsidRDefault="000F6BEB" w:rsidP="000F6BEB"/>
    <w:p w:rsidR="000F6BEB" w:rsidRDefault="000F6BEB" w:rsidP="000F6BEB">
      <w:r>
        <w:t>Šolska knjižnica je odprta za izposojo v času, ki je določen z letnim delovnim načrtom.</w:t>
      </w:r>
    </w:p>
    <w:p w:rsidR="000F6BEB" w:rsidRDefault="000F6BEB" w:rsidP="000F6BEB"/>
    <w:p w:rsidR="000F6BEB" w:rsidRDefault="00C33955" w:rsidP="00C33955">
      <w:pPr>
        <w:pStyle w:val="Naslov2"/>
        <w:numPr>
          <w:ilvl w:val="1"/>
          <w:numId w:val="2"/>
        </w:numPr>
        <w:tabs>
          <w:tab w:val="clear" w:pos="851"/>
          <w:tab w:val="num" w:pos="426"/>
        </w:tabs>
        <w:spacing w:after="120" w:line="360" w:lineRule="auto"/>
        <w:ind w:left="425" w:hanging="425"/>
      </w:pPr>
      <w:bookmarkStart w:id="68" w:name="_Toc529469232"/>
      <w:bookmarkStart w:id="69" w:name="_Toc55209757"/>
      <w:r>
        <w:t>SODELOVANJE S ŠTUDENTI, PODJETJI IN OSTALO ŠIRŠO DRUŽBENO SKUPNOSTJO</w:t>
      </w:r>
      <w:bookmarkEnd w:id="68"/>
      <w:bookmarkEnd w:id="69"/>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70" w:name="_Toc529469233"/>
      <w:bookmarkStart w:id="71" w:name="_Toc55209758"/>
      <w:r w:rsidRPr="000F4C4B">
        <w:rPr>
          <w:rFonts w:asciiTheme="minorHAnsi" w:hAnsiTheme="minorHAnsi"/>
          <w:b/>
          <w:i/>
          <w:color w:val="000000" w:themeColor="text1"/>
        </w:rPr>
        <w:t>Sodelovanje s študenti</w:t>
      </w:r>
      <w:bookmarkEnd w:id="70"/>
      <w:bookmarkEnd w:id="71"/>
    </w:p>
    <w:p w:rsidR="000F6BEB" w:rsidRDefault="000F6BEB" w:rsidP="000F6BEB">
      <w:pPr>
        <w:jc w:val="both"/>
      </w:pPr>
      <w:r>
        <w:t>Sodelovanje s študenti je pomembno, saj dobra komunikacija na ravni predavatelj – študent in ravnatelj – študent v veliki meri vpliva na kakovost dela šole. V skladu z Zakonom o višjem strokovnem izobraževanju so študenti organizirani v skupnost študentov.</w:t>
      </w:r>
    </w:p>
    <w:p w:rsidR="000F6BEB" w:rsidRDefault="000F6BEB" w:rsidP="000F6BEB">
      <w:pPr>
        <w:jc w:val="both"/>
      </w:pPr>
      <w:r>
        <w:t>Skupnost študentov izbere predstavnike v študentski odbor, v katerem je praviloma predstavnik vsakega letnika določenega programa. Ta se sestaja po potrebi, sodeluje z ravnateljem in drugimi strokovnimi delavci, posreduje predloge, pobude, mnenja in organizira obštudijske dejavnosti.</w:t>
      </w:r>
    </w:p>
    <w:p w:rsidR="000F6BEB" w:rsidRDefault="000F6BEB" w:rsidP="000F6BEB">
      <w:pPr>
        <w:jc w:val="both"/>
      </w:pPr>
      <w:r>
        <w:t>V skladu z Aktom o ustanovitvi študenti sodelujejo v naslednjih organih:</w:t>
      </w:r>
    </w:p>
    <w:p w:rsidR="000F6BEB" w:rsidRDefault="000F6BEB" w:rsidP="000F6BEB">
      <w:pPr>
        <w:numPr>
          <w:ilvl w:val="0"/>
          <w:numId w:val="25"/>
        </w:numPr>
        <w:spacing w:after="0" w:line="240" w:lineRule="auto"/>
        <w:jc w:val="both"/>
      </w:pPr>
      <w:r>
        <w:t>svetu zavoda,</w:t>
      </w:r>
    </w:p>
    <w:p w:rsidR="000F6BEB" w:rsidRDefault="000F6BEB" w:rsidP="000F6BEB">
      <w:pPr>
        <w:numPr>
          <w:ilvl w:val="0"/>
          <w:numId w:val="25"/>
        </w:numPr>
        <w:spacing w:after="0" w:line="240" w:lineRule="auto"/>
        <w:jc w:val="both"/>
      </w:pPr>
      <w:r>
        <w:t>strateškem svetu,</w:t>
      </w:r>
    </w:p>
    <w:p w:rsidR="000F6BEB" w:rsidRDefault="000F6BEB" w:rsidP="000F6BEB">
      <w:pPr>
        <w:numPr>
          <w:ilvl w:val="0"/>
          <w:numId w:val="25"/>
        </w:numPr>
        <w:spacing w:after="0" w:line="240" w:lineRule="auto"/>
        <w:jc w:val="both"/>
      </w:pPr>
      <w:r>
        <w:t>komisiji za zagotavljanje in spremljanje kakovosti.</w:t>
      </w:r>
    </w:p>
    <w:p w:rsidR="000F6BEB" w:rsidRDefault="000F6BEB" w:rsidP="000F6BEB">
      <w:pPr>
        <w:jc w:val="both"/>
      </w:pPr>
    </w:p>
    <w:p w:rsidR="000F6BEB" w:rsidRDefault="000F6BEB" w:rsidP="000F6BEB">
      <w:pPr>
        <w:jc w:val="both"/>
      </w:pPr>
      <w:r>
        <w:t>Aktivno sodelovanje s študenti poteka še preko:</w:t>
      </w:r>
    </w:p>
    <w:p w:rsidR="000F6BEB" w:rsidRDefault="000F6BEB" w:rsidP="000F6BEB">
      <w:pPr>
        <w:numPr>
          <w:ilvl w:val="0"/>
          <w:numId w:val="25"/>
        </w:numPr>
        <w:spacing w:after="0" w:line="240" w:lineRule="auto"/>
        <w:jc w:val="both"/>
      </w:pPr>
      <w:r>
        <w:t>anketiranja o zadovoljstvu študentov.</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72" w:name="_Toc529469234"/>
      <w:bookmarkStart w:id="73" w:name="_Toc55209759"/>
      <w:r w:rsidRPr="000F4C4B">
        <w:rPr>
          <w:rFonts w:asciiTheme="minorHAnsi" w:hAnsiTheme="minorHAnsi"/>
          <w:b/>
          <w:i/>
          <w:color w:val="000000" w:themeColor="text1"/>
        </w:rPr>
        <w:t>Sodelovanje s podjetji (delodajalci) in drugimi subjekti širše družbene skupnosti</w:t>
      </w:r>
      <w:bookmarkEnd w:id="72"/>
      <w:bookmarkEnd w:id="73"/>
    </w:p>
    <w:p w:rsidR="000F6BEB" w:rsidRDefault="000F6BEB" w:rsidP="000F6BEB">
      <w:pPr>
        <w:jc w:val="both"/>
      </w:pPr>
      <w:r>
        <w:t>Šola sodeluje z vsemi podjetji, v katerih študenti opravljajo praktično izobraževanje, ki je obvezni del študijskega programa. Sodelovanje poteka:</w:t>
      </w:r>
    </w:p>
    <w:p w:rsidR="000F6BEB" w:rsidRDefault="000F6BEB" w:rsidP="000F6BEB">
      <w:pPr>
        <w:numPr>
          <w:ilvl w:val="0"/>
          <w:numId w:val="25"/>
        </w:numPr>
        <w:spacing w:after="0" w:line="240" w:lineRule="auto"/>
        <w:jc w:val="both"/>
      </w:pPr>
      <w:r>
        <w:t>preko neposrednih obiskov koordinatorja praktičnega izobraževanja, predavateljev in ravnatelja,</w:t>
      </w:r>
    </w:p>
    <w:p w:rsidR="000F6BEB" w:rsidRDefault="000F6BEB" w:rsidP="000F6BEB">
      <w:pPr>
        <w:numPr>
          <w:ilvl w:val="0"/>
          <w:numId w:val="25"/>
        </w:numPr>
        <w:spacing w:after="0" w:line="240" w:lineRule="auto"/>
        <w:jc w:val="both"/>
      </w:pPr>
      <w:r>
        <w:t>preko pogovorov z mentorji praktičnega izobraževanja,</w:t>
      </w:r>
    </w:p>
    <w:p w:rsidR="000F6BEB" w:rsidRDefault="000F6BEB" w:rsidP="000F6BEB">
      <w:pPr>
        <w:numPr>
          <w:ilvl w:val="0"/>
          <w:numId w:val="25"/>
        </w:numPr>
        <w:spacing w:after="0" w:line="240" w:lineRule="auto"/>
        <w:jc w:val="both"/>
      </w:pPr>
      <w:r>
        <w:t>preko izobraževanja mentorjev ,</w:t>
      </w:r>
    </w:p>
    <w:p w:rsidR="000F6BEB" w:rsidRDefault="000F6BEB" w:rsidP="000F6BEB">
      <w:pPr>
        <w:numPr>
          <w:ilvl w:val="0"/>
          <w:numId w:val="25"/>
        </w:numPr>
        <w:spacing w:after="0" w:line="240" w:lineRule="auto"/>
        <w:jc w:val="both"/>
      </w:pPr>
      <w:r>
        <w:t>preko skupnih projektov,</w:t>
      </w:r>
    </w:p>
    <w:p w:rsidR="000F6BEB" w:rsidRDefault="000F6BEB" w:rsidP="000F6BEB">
      <w:pPr>
        <w:numPr>
          <w:ilvl w:val="0"/>
          <w:numId w:val="25"/>
        </w:numPr>
        <w:spacing w:after="0" w:line="240" w:lineRule="auto"/>
        <w:jc w:val="both"/>
      </w:pPr>
      <w:r>
        <w:t>s sodelovanjem z mentorji diplomskih nalog študentom v podjetjih.</w:t>
      </w:r>
    </w:p>
    <w:p w:rsidR="000F6BEB" w:rsidRDefault="000F6BEB" w:rsidP="000F6BEB">
      <w:pPr>
        <w:jc w:val="both"/>
      </w:pPr>
    </w:p>
    <w:p w:rsidR="000F6BEB" w:rsidRDefault="000F6BEB" w:rsidP="000F6BEB">
      <w:pPr>
        <w:jc w:val="both"/>
      </w:pPr>
      <w:r>
        <w:t>Šola sodeluje z vsemi zainteresiranimi podjetji v pokrajini, za katere izobražuje ali kako drugače sodeluje.</w:t>
      </w:r>
    </w:p>
    <w:p w:rsidR="000F6BEB" w:rsidRDefault="000F6BEB" w:rsidP="000F6BEB">
      <w:pPr>
        <w:jc w:val="both"/>
      </w:pPr>
      <w:r>
        <w:lastRenderedPageBreak/>
        <w:t>Pomemben subjekt sodelovanja so: ministrstvo za šolstvo in šport, Center poklicnega izobraževanja, Območne enota gospodarske zbornice in obrtne zbornice in drugi.</w:t>
      </w:r>
    </w:p>
    <w:p w:rsidR="000F6BEB" w:rsidRDefault="000F6BEB" w:rsidP="000F6BEB">
      <w:pPr>
        <w:jc w:val="both"/>
      </w:pPr>
      <w:r>
        <w:t>V okviru Skupnosti višjih šol in Združenja ravnateljev višjih šol sodeluje z vsemi višjimi šolami v Sloveniji.</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74" w:name="_Toc529469235"/>
      <w:bookmarkStart w:id="75" w:name="_Toc55209760"/>
      <w:r>
        <w:t>STROKOVNA RAST ZAPOSLENIH IN NJIHOV RAZVOJ</w:t>
      </w:r>
      <w:bookmarkEnd w:id="74"/>
      <w:bookmarkEnd w:id="75"/>
    </w:p>
    <w:p w:rsidR="000F6BEB" w:rsidRDefault="000F6BEB" w:rsidP="000F6BEB">
      <w:pPr>
        <w:jc w:val="both"/>
      </w:pPr>
      <w:r>
        <w:t>Ustrezna usposobljenost in kompetentnost vseh zaposlenih za pravilno in učinkovito izvajanje dela je temeljno vodilo pri kadrovanju in usposabljanju. Potrebe po kadrovanju in usposabljanju nastajajo zaradi zahtev, ki izhajajo iz:</w:t>
      </w:r>
    </w:p>
    <w:p w:rsidR="000F6BEB" w:rsidRDefault="000F6BEB" w:rsidP="000F6BEB">
      <w:pPr>
        <w:numPr>
          <w:ilvl w:val="0"/>
          <w:numId w:val="25"/>
        </w:numPr>
        <w:spacing w:after="0" w:line="240" w:lineRule="auto"/>
        <w:jc w:val="both"/>
      </w:pPr>
      <w:r>
        <w:t>zahtev za delovno mesto, kar določa sistemizacija delovnih mest,</w:t>
      </w:r>
    </w:p>
    <w:p w:rsidR="000F6BEB" w:rsidRDefault="000F6BEB" w:rsidP="000F6BEB">
      <w:pPr>
        <w:numPr>
          <w:ilvl w:val="0"/>
          <w:numId w:val="25"/>
        </w:numPr>
        <w:spacing w:after="0" w:line="240" w:lineRule="auto"/>
        <w:jc w:val="both"/>
      </w:pPr>
      <w:r>
        <w:t>uvajanja novih študijskih programov,</w:t>
      </w:r>
    </w:p>
    <w:p w:rsidR="000F6BEB" w:rsidRDefault="000F6BEB" w:rsidP="000F6BEB">
      <w:pPr>
        <w:numPr>
          <w:ilvl w:val="0"/>
          <w:numId w:val="25"/>
        </w:numPr>
        <w:spacing w:after="0" w:line="240" w:lineRule="auto"/>
        <w:jc w:val="both"/>
      </w:pPr>
      <w:r>
        <w:t xml:space="preserve">sprotnega uvajanja novih oblik in metod dela, </w:t>
      </w:r>
    </w:p>
    <w:p w:rsidR="000F6BEB" w:rsidRDefault="000F6BEB" w:rsidP="000F6BEB">
      <w:pPr>
        <w:numPr>
          <w:ilvl w:val="0"/>
          <w:numId w:val="25"/>
        </w:numPr>
        <w:spacing w:after="0" w:line="240" w:lineRule="auto"/>
        <w:jc w:val="both"/>
      </w:pPr>
      <w:r>
        <w:t>spreminjajočih se zahtev zakonodaje in izvajanja postopkov dela na kateremkoli delovnem področju.</w:t>
      </w:r>
    </w:p>
    <w:p w:rsidR="000F6BEB" w:rsidRDefault="000F6BEB" w:rsidP="000F6BEB">
      <w:pPr>
        <w:jc w:val="both"/>
      </w:pPr>
    </w:p>
    <w:p w:rsidR="000F6BEB" w:rsidRDefault="000F6BEB" w:rsidP="000F6BEB">
      <w:pPr>
        <w:jc w:val="both"/>
      </w:pPr>
      <w:r>
        <w:t xml:space="preserve">Posebnost pri zaposlovanju predavateljev v višji šoli so pogoji, ki jih morajo izpolnjevati. Z zakonom o višješolskem strokovnem izobraževanju je določen postopek imenovanja predavateljev. Imenuje jih namreč Strokovni svet RS za poklicno in strokovno izobraževanje. Glede na kriterije za imenovanje del predavateljev prihaja iz gospodarstva in so zaposleni pogodbeno za eno študijsko leto. To pomeni, da za vsako študijsko leto objavimo potrebe. Ravnatelj opravi razgovore s prijavljenimi kandidati in v soglasju z direktorjem opravi izbiro. </w:t>
      </w:r>
    </w:p>
    <w:p w:rsidR="000F6BEB" w:rsidRDefault="000F6BEB" w:rsidP="000F6BEB">
      <w:pPr>
        <w:jc w:val="both"/>
      </w:pPr>
      <w:r>
        <w:t>Postopek zaposlovanja ostalih delavcev poteka v skladu z Aktom o sistemizaciji in delovno zakonodajo.</w:t>
      </w:r>
    </w:p>
    <w:p w:rsidR="000F6BEB" w:rsidRDefault="000F6BEB" w:rsidP="000F6BEB">
      <w:pPr>
        <w:jc w:val="both"/>
      </w:pPr>
      <w:r>
        <w:t>Zaposleni načrtujejo osebni in profesionalni razvoj in se o tem pogovorijo z ravnateljem. Za vsako študijsko leto pripravijo predlog strokovnega usposabljanja. O vsebinah usposabljanja razpravlja predavateljski zbor in so sestavni del letnega delovnega načrta, kar pomeni, da pripravimo letni plan strokovnega spopolnjevanja, ki mora biti uresničljiv glede na razpoložljiva finančna sredstva.</w:t>
      </w:r>
    </w:p>
    <w:p w:rsidR="000F6BEB" w:rsidRDefault="000F6BEB" w:rsidP="000F6BEB">
      <w:pPr>
        <w:jc w:val="both"/>
      </w:pPr>
      <w:r>
        <w:t>Za pripravo letnega plana strokovnega spopolnjevanja, pregled in nadzor tega je odgovoren ravnatelj. Letni plan mora vsebovati:</w:t>
      </w:r>
    </w:p>
    <w:p w:rsidR="000F6BEB" w:rsidRDefault="000F6BEB" w:rsidP="000F6BEB">
      <w:pPr>
        <w:numPr>
          <w:ilvl w:val="0"/>
          <w:numId w:val="25"/>
        </w:numPr>
        <w:spacing w:after="0" w:line="240" w:lineRule="auto"/>
        <w:jc w:val="both"/>
      </w:pPr>
      <w:r>
        <w:t>okvirni program izobraževanja, ki se med študijskim letom lahko dopolni, spremeni in usklajuje,</w:t>
      </w:r>
    </w:p>
    <w:p w:rsidR="000F6BEB" w:rsidRDefault="000F6BEB" w:rsidP="000F6BEB">
      <w:pPr>
        <w:numPr>
          <w:ilvl w:val="0"/>
          <w:numId w:val="25"/>
        </w:numPr>
        <w:spacing w:after="0" w:line="240" w:lineRule="auto"/>
        <w:jc w:val="both"/>
      </w:pPr>
      <w:r>
        <w:t>seznam skupinskih in individualnih spopolnjevanj.</w:t>
      </w:r>
    </w:p>
    <w:p w:rsidR="000F6BEB" w:rsidRDefault="000F6BEB" w:rsidP="000F6BEB">
      <w:pPr>
        <w:jc w:val="both"/>
      </w:pPr>
    </w:p>
    <w:p w:rsidR="000F6BEB" w:rsidRDefault="000F6BEB" w:rsidP="000F6BEB">
      <w:pPr>
        <w:jc w:val="both"/>
      </w:pPr>
      <w:r>
        <w:t>Vsebina izobraževanj mora biti usklajena s potrebami šole in željami zaposlenih. Uporabnost znanja ugotavlja ravnatelj v individualnih razgovorih s predavatelji.</w:t>
      </w:r>
    </w:p>
    <w:p w:rsidR="000F6BEB" w:rsidRDefault="000F6BEB" w:rsidP="000F6BEB">
      <w:pPr>
        <w:jc w:val="both"/>
      </w:pPr>
      <w:r>
        <w:t>Izobraževanja strokovnih delavcev potekajo preko:</w:t>
      </w:r>
    </w:p>
    <w:p w:rsidR="000F6BEB" w:rsidRDefault="000F6BEB" w:rsidP="000F6BEB">
      <w:pPr>
        <w:numPr>
          <w:ilvl w:val="0"/>
          <w:numId w:val="25"/>
        </w:numPr>
        <w:spacing w:after="0" w:line="240" w:lineRule="auto"/>
        <w:jc w:val="both"/>
      </w:pPr>
      <w:r>
        <w:t>pogovorov in izmenjave izkušenj znotraj predmetni strokovnih aktivov,</w:t>
      </w:r>
    </w:p>
    <w:p w:rsidR="000F6BEB" w:rsidRDefault="000F6BEB" w:rsidP="000F6BEB">
      <w:pPr>
        <w:numPr>
          <w:ilvl w:val="0"/>
          <w:numId w:val="25"/>
        </w:numPr>
        <w:spacing w:after="0" w:line="240" w:lineRule="auto"/>
        <w:jc w:val="both"/>
      </w:pPr>
      <w:r>
        <w:t>strokovnih srečanj, ki jih organizirajo strokovni aktivi višjih šol,</w:t>
      </w:r>
    </w:p>
    <w:p w:rsidR="000F6BEB" w:rsidRDefault="000F6BEB" w:rsidP="000F6BEB">
      <w:pPr>
        <w:numPr>
          <w:ilvl w:val="0"/>
          <w:numId w:val="25"/>
        </w:numPr>
        <w:spacing w:after="0" w:line="240" w:lineRule="auto"/>
        <w:jc w:val="both"/>
      </w:pPr>
      <w:r>
        <w:t>udeležbe na seminarjih,</w:t>
      </w:r>
    </w:p>
    <w:p w:rsidR="000F6BEB" w:rsidRDefault="000F6BEB" w:rsidP="000F6BEB">
      <w:pPr>
        <w:numPr>
          <w:ilvl w:val="0"/>
          <w:numId w:val="25"/>
        </w:numPr>
        <w:spacing w:after="0" w:line="240" w:lineRule="auto"/>
        <w:jc w:val="both"/>
      </w:pPr>
      <w:r>
        <w:t>spremljanja strokovne literature.</w:t>
      </w:r>
    </w:p>
    <w:p w:rsidR="000F6BEB" w:rsidRDefault="000F6BEB" w:rsidP="000F6BEB">
      <w:pPr>
        <w:jc w:val="both"/>
      </w:pPr>
    </w:p>
    <w:p w:rsidR="000F6BEB" w:rsidRDefault="000F6BEB" w:rsidP="000F6BEB">
      <w:pPr>
        <w:jc w:val="both"/>
      </w:pPr>
      <w:r>
        <w:t>Dostopnost do novih strokovnih informacij in znanj je zagotovljeno:</w:t>
      </w:r>
    </w:p>
    <w:p w:rsidR="000F6BEB" w:rsidRDefault="000F6BEB" w:rsidP="000F6BEB">
      <w:pPr>
        <w:numPr>
          <w:ilvl w:val="0"/>
          <w:numId w:val="25"/>
        </w:numPr>
        <w:spacing w:after="0" w:line="240" w:lineRule="auto"/>
        <w:jc w:val="both"/>
      </w:pPr>
      <w:r>
        <w:t>z iskanjem informacij na internetu,</w:t>
      </w:r>
    </w:p>
    <w:p w:rsidR="000F6BEB" w:rsidRDefault="000F6BEB" w:rsidP="000F6BEB">
      <w:pPr>
        <w:numPr>
          <w:ilvl w:val="0"/>
          <w:numId w:val="25"/>
        </w:numPr>
        <w:spacing w:after="0" w:line="240" w:lineRule="auto"/>
        <w:jc w:val="both"/>
      </w:pPr>
      <w:r>
        <w:lastRenderedPageBreak/>
        <w:t>ponudb inštitucij, ki izvajajo strokovna usposabljanja,</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76" w:name="_Toc529469236"/>
      <w:bookmarkStart w:id="77" w:name="_Toc55209761"/>
      <w:r>
        <w:t>DELO REFERATA</w:t>
      </w:r>
      <w:bookmarkEnd w:id="76"/>
      <w:bookmarkEnd w:id="77"/>
    </w:p>
    <w:p w:rsidR="000F6BEB" w:rsidRDefault="000F6BEB" w:rsidP="000F6BEB">
      <w:r>
        <w:t>Delo v referatu opravlja referent</w:t>
      </w:r>
      <w:r w:rsidR="00C415FC">
        <w:t>ka</w:t>
      </w:r>
      <w:r>
        <w:t xml:space="preserve"> za študijske zadeve.</w:t>
      </w: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78" w:name="_Toc529469237"/>
      <w:bookmarkStart w:id="79" w:name="_Toc55209762"/>
      <w:r w:rsidRPr="000F4C4B">
        <w:rPr>
          <w:rFonts w:asciiTheme="minorHAnsi" w:hAnsiTheme="minorHAnsi"/>
          <w:b/>
          <w:i/>
          <w:color w:val="000000" w:themeColor="text1"/>
        </w:rPr>
        <w:t>Delo s študenti</w:t>
      </w:r>
      <w:bookmarkEnd w:id="78"/>
      <w:bookmarkEnd w:id="79"/>
    </w:p>
    <w:p w:rsidR="000F6BEB" w:rsidRDefault="000F6BEB" w:rsidP="000F6BEB">
      <w:pPr>
        <w:jc w:val="both"/>
      </w:pPr>
      <w:r>
        <w:t>Delo s študenti obsega je določeno z Aktom o sistemizaciji delovnih mest in obsega predvsem:</w:t>
      </w:r>
    </w:p>
    <w:p w:rsidR="000F6BEB" w:rsidRDefault="000F6BEB" w:rsidP="000F6BEB">
      <w:pPr>
        <w:numPr>
          <w:ilvl w:val="0"/>
          <w:numId w:val="25"/>
        </w:numPr>
        <w:spacing w:after="0" w:line="240" w:lineRule="auto"/>
      </w:pPr>
      <w:r>
        <w:t>vodenje evidence vpisanih študentov,</w:t>
      </w:r>
    </w:p>
    <w:p w:rsidR="000F6BEB" w:rsidRDefault="000F6BEB" w:rsidP="000F6BEB">
      <w:pPr>
        <w:numPr>
          <w:ilvl w:val="0"/>
          <w:numId w:val="25"/>
        </w:numPr>
        <w:spacing w:after="0" w:line="240" w:lineRule="auto"/>
      </w:pPr>
      <w:r>
        <w:t>vodenje evidence o izpitih,</w:t>
      </w:r>
    </w:p>
    <w:p w:rsidR="000F6BEB" w:rsidRDefault="000F6BEB" w:rsidP="000F6BEB">
      <w:pPr>
        <w:numPr>
          <w:ilvl w:val="0"/>
          <w:numId w:val="25"/>
        </w:numPr>
        <w:spacing w:after="0" w:line="240" w:lineRule="auto"/>
      </w:pPr>
      <w:r>
        <w:t xml:space="preserve">posredovanje ustreznih podatkov in informacij študentom, </w:t>
      </w:r>
    </w:p>
    <w:p w:rsidR="000F6BEB" w:rsidRPr="00796D2F" w:rsidRDefault="000F6BEB" w:rsidP="000F6BEB">
      <w:pPr>
        <w:numPr>
          <w:ilvl w:val="0"/>
          <w:numId w:val="25"/>
        </w:numPr>
        <w:spacing w:after="0" w:line="240" w:lineRule="auto"/>
      </w:pPr>
      <w:r>
        <w:t>obdelava podatkov.</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80" w:name="_Toc529469238"/>
      <w:bookmarkStart w:id="81" w:name="_Toc55209763"/>
      <w:r w:rsidRPr="000F4C4B">
        <w:rPr>
          <w:rFonts w:asciiTheme="minorHAnsi" w:hAnsiTheme="minorHAnsi"/>
          <w:b/>
          <w:i/>
          <w:color w:val="000000" w:themeColor="text1"/>
        </w:rPr>
        <w:t>Delo s predavatelji in drugimi zainteresiranimi osebami</w:t>
      </w:r>
      <w:bookmarkEnd w:id="80"/>
      <w:bookmarkEnd w:id="81"/>
    </w:p>
    <w:p w:rsidR="000F6BEB" w:rsidRPr="0067141E" w:rsidRDefault="000F6BEB" w:rsidP="0067141E">
      <w:pPr>
        <w:jc w:val="both"/>
      </w:pPr>
      <w:bookmarkStart w:id="82" w:name="_Toc529469239"/>
      <w:r w:rsidRPr="0067141E">
        <w:t>Delo s predavatelji in drugimi zainteresiranimi osebami obsega:</w:t>
      </w:r>
      <w:bookmarkEnd w:id="82"/>
    </w:p>
    <w:p w:rsidR="000F6BEB" w:rsidRDefault="000F6BEB" w:rsidP="000F6BEB">
      <w:pPr>
        <w:numPr>
          <w:ilvl w:val="0"/>
          <w:numId w:val="25"/>
        </w:numPr>
        <w:spacing w:after="0" w:line="240" w:lineRule="auto"/>
        <w:jc w:val="both"/>
      </w:pPr>
      <w:r>
        <w:t>posredovanje podatkov in informacij</w:t>
      </w:r>
      <w:r w:rsidRPr="004465DF">
        <w:t xml:space="preserve"> </w:t>
      </w:r>
      <w:r>
        <w:t>predavateljem, ravnatelju in drugim zainteresiranim osebam,</w:t>
      </w:r>
    </w:p>
    <w:p w:rsidR="009E77C1" w:rsidRDefault="000F6BEB" w:rsidP="000F6BEB">
      <w:pPr>
        <w:numPr>
          <w:ilvl w:val="0"/>
          <w:numId w:val="25"/>
        </w:numPr>
        <w:spacing w:after="0" w:line="240" w:lineRule="auto"/>
        <w:jc w:val="both"/>
      </w:pPr>
      <w:r>
        <w:t>posredovanje med študenti in predavatelji.</w:t>
      </w:r>
    </w:p>
    <w:p w:rsidR="009E77C1" w:rsidRDefault="009E77C1">
      <w:r>
        <w:br w:type="page"/>
      </w:r>
    </w:p>
    <w:p w:rsidR="000F6BEB" w:rsidRPr="001F7A1D" w:rsidRDefault="00C33955" w:rsidP="00C33955">
      <w:pPr>
        <w:pStyle w:val="Naslov2"/>
        <w:numPr>
          <w:ilvl w:val="1"/>
          <w:numId w:val="2"/>
        </w:numPr>
        <w:tabs>
          <w:tab w:val="clear" w:pos="851"/>
          <w:tab w:val="num" w:pos="426"/>
        </w:tabs>
        <w:spacing w:after="120" w:line="360" w:lineRule="auto"/>
        <w:ind w:left="425" w:hanging="425"/>
      </w:pPr>
      <w:bookmarkStart w:id="83" w:name="_Toc529469240"/>
      <w:bookmarkStart w:id="84" w:name="_Toc55209764"/>
      <w:r>
        <w:lastRenderedPageBreak/>
        <w:t>RAZVOJ IN POSODABLJANJE NOVIH POSTOPKOV DELA</w:t>
      </w:r>
      <w:bookmarkEnd w:id="83"/>
      <w:bookmarkEnd w:id="84"/>
    </w:p>
    <w:p w:rsidR="000F6BEB" w:rsidRDefault="00F059B9" w:rsidP="000F6BEB">
      <w:r>
        <w:rPr>
          <w:noProof/>
        </w:rPr>
        <mc:AlternateContent>
          <mc:Choice Requires="wpg">
            <w:drawing>
              <wp:anchor distT="0" distB="0" distL="114300" distR="114300" simplePos="0" relativeHeight="251655680" behindDoc="0" locked="0" layoutInCell="1" allowOverlap="1">
                <wp:simplePos x="0" y="0"/>
                <wp:positionH relativeFrom="column">
                  <wp:posOffset>100330</wp:posOffset>
                </wp:positionH>
                <wp:positionV relativeFrom="paragraph">
                  <wp:posOffset>250190</wp:posOffset>
                </wp:positionV>
                <wp:extent cx="5645150" cy="7970520"/>
                <wp:effectExtent l="0" t="0" r="12700" b="11430"/>
                <wp:wrapNone/>
                <wp:docPr id="291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7970520"/>
                          <a:chOff x="1558" y="2241"/>
                          <a:chExt cx="8890" cy="12552"/>
                        </a:xfrm>
                      </wpg:grpSpPr>
                      <wps:wsp>
                        <wps:cNvPr id="2934" name="Text Box 119"/>
                        <wps:cNvSpPr txBox="1">
                          <a:spLocks noChangeArrowheads="1"/>
                        </wps:cNvSpPr>
                        <wps:spPr bwMode="auto">
                          <a:xfrm>
                            <a:off x="5849" y="11385"/>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31A" w:rsidRPr="00574305" w:rsidRDefault="002D031A" w:rsidP="002D031A">
                              <w:pPr>
                                <w:jc w:val="center"/>
                              </w:pPr>
                              <w:r>
                                <w:t>DA</w:t>
                              </w:r>
                            </w:p>
                          </w:txbxContent>
                        </wps:txbx>
                        <wps:bodyPr rot="0" vert="horz" wrap="square" lIns="91440" tIns="45720" rIns="91440" bIns="45720" anchor="t" anchorCtr="0" upright="1">
                          <a:noAutofit/>
                        </wps:bodyPr>
                      </wps:wsp>
                      <wpg:grpSp>
                        <wpg:cNvPr id="2935" name="Group 120"/>
                        <wpg:cNvGrpSpPr>
                          <a:grpSpLocks/>
                        </wpg:cNvGrpSpPr>
                        <wpg:grpSpPr bwMode="auto">
                          <a:xfrm>
                            <a:off x="1558" y="2241"/>
                            <a:ext cx="8890" cy="12552"/>
                            <a:chOff x="1558" y="2241"/>
                            <a:chExt cx="8890" cy="12552"/>
                          </a:xfrm>
                        </wpg:grpSpPr>
                        <wps:wsp>
                          <wps:cNvPr id="2950" name="Text Box 121"/>
                          <wps:cNvSpPr txBox="1">
                            <a:spLocks noChangeArrowheads="1"/>
                          </wps:cNvSpPr>
                          <wps:spPr bwMode="auto">
                            <a:xfrm>
                              <a:off x="5121" y="14010"/>
                              <a:ext cx="162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2D031A">
                                <w:pPr>
                                  <w:jc w:val="center"/>
                                </w:pPr>
                                <w:r w:rsidRPr="00F7337C">
                                  <w:t>ZA</w:t>
                                </w:r>
                                <w:r>
                                  <w:t>KLJUČ</w:t>
                                </w:r>
                                <w:r w:rsidRPr="00F7337C">
                                  <w:t>EK PROJEKTA</w:t>
                                </w:r>
                              </w:p>
                            </w:txbxContent>
                          </wps:txbx>
                          <wps:bodyPr rot="0" vert="horz" wrap="square" lIns="91440" tIns="45720" rIns="91440" bIns="45720" anchor="t" anchorCtr="0" upright="1">
                            <a:noAutofit/>
                          </wps:bodyPr>
                        </wps:wsp>
                        <wps:wsp>
                          <wps:cNvPr id="2951" name="Oval 122"/>
                          <wps:cNvSpPr>
                            <a:spLocks noChangeArrowheads="1"/>
                          </wps:cNvSpPr>
                          <wps:spPr bwMode="auto">
                            <a:xfrm>
                              <a:off x="4744" y="13925"/>
                              <a:ext cx="2413" cy="86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5" name="Text Box 123"/>
                          <wps:cNvSpPr txBox="1">
                            <a:spLocks noChangeArrowheads="1"/>
                          </wps:cNvSpPr>
                          <wps:spPr bwMode="auto">
                            <a:xfrm>
                              <a:off x="5131" y="10350"/>
                              <a:ext cx="162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2D031A">
                                <w:pPr>
                                  <w:jc w:val="center"/>
                                </w:pPr>
                                <w:r>
                                  <w:t>IZVAJANJE NALOG</w:t>
                                </w:r>
                              </w:p>
                            </w:txbxContent>
                          </wps:txbx>
                          <wps:bodyPr rot="0" vert="horz" wrap="square" lIns="91440" tIns="45720" rIns="91440" bIns="45720" anchor="t" anchorCtr="0" upright="1">
                            <a:noAutofit/>
                          </wps:bodyPr>
                        </wps:wsp>
                        <wps:wsp>
                          <wps:cNvPr id="2956" name="AutoShape 124"/>
                          <wps:cNvSpPr>
                            <a:spLocks noChangeArrowheads="1"/>
                          </wps:cNvSpPr>
                          <wps:spPr bwMode="auto">
                            <a:xfrm>
                              <a:off x="4744" y="9900"/>
                              <a:ext cx="2375" cy="157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0" name="Text Box 125"/>
                          <wps:cNvSpPr txBox="1">
                            <a:spLocks noChangeArrowheads="1"/>
                          </wps:cNvSpPr>
                          <wps:spPr bwMode="auto">
                            <a:xfrm>
                              <a:off x="4990" y="12345"/>
                              <a:ext cx="190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2D031A">
                                <w:pPr>
                                  <w:jc w:val="center"/>
                                </w:pPr>
                                <w:r>
                                  <w:t>IZDELANA DOKUMENTACIJA</w:t>
                                </w:r>
                              </w:p>
                            </w:txbxContent>
                          </wps:txbx>
                          <wps:bodyPr rot="0" vert="horz" wrap="square" lIns="91440" tIns="45720" rIns="91440" bIns="45720" anchor="t" anchorCtr="0" upright="1">
                            <a:noAutofit/>
                          </wps:bodyPr>
                        </wps:wsp>
                        <wps:wsp>
                          <wps:cNvPr id="2961" name="AutoShape 126"/>
                          <wps:cNvSpPr>
                            <a:spLocks noChangeArrowheads="1"/>
                          </wps:cNvSpPr>
                          <wps:spPr bwMode="auto">
                            <a:xfrm>
                              <a:off x="4744" y="11785"/>
                              <a:ext cx="2375" cy="1889"/>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5" name="Text Box 127"/>
                          <wps:cNvSpPr txBox="1">
                            <a:spLocks noChangeArrowheads="1"/>
                          </wps:cNvSpPr>
                          <wps:spPr bwMode="auto">
                            <a:xfrm>
                              <a:off x="3402" y="8937"/>
                              <a:ext cx="5106" cy="449"/>
                            </a:xfrm>
                            <a:prstGeom prst="rect">
                              <a:avLst/>
                            </a:prstGeom>
                            <a:solidFill>
                              <a:srgbClr val="FFFFFF"/>
                            </a:solidFill>
                            <a:ln w="9525">
                              <a:solidFill>
                                <a:srgbClr val="000000"/>
                              </a:solidFill>
                              <a:miter lim="800000"/>
                              <a:headEnd/>
                              <a:tailEnd/>
                            </a:ln>
                          </wps:spPr>
                          <wps:txbx>
                            <w:txbxContent>
                              <w:p w:rsidR="002D031A" w:rsidRPr="00574305" w:rsidRDefault="002D031A" w:rsidP="002D031A">
                                <w:pPr>
                                  <w:jc w:val="center"/>
                                </w:pPr>
                                <w:r w:rsidRPr="00574305">
                                  <w:t>IZDELAVA NALOG, ROKOV, NOSILCEV</w:t>
                                </w:r>
                              </w:p>
                            </w:txbxContent>
                          </wps:txbx>
                          <wps:bodyPr rot="0" vert="horz" wrap="square" lIns="91440" tIns="45720" rIns="91440" bIns="45720" anchor="t" anchorCtr="0" upright="1">
                            <a:noAutofit/>
                          </wps:bodyPr>
                        </wps:wsp>
                        <wps:wsp>
                          <wps:cNvPr id="2966" name="AutoShape 128"/>
                          <wps:cNvCnPr>
                            <a:cxnSpLocks noChangeShapeType="1"/>
                          </wps:cNvCnPr>
                          <wps:spPr bwMode="auto">
                            <a:xfrm>
                              <a:off x="5925" y="9379"/>
                              <a:ext cx="5" cy="50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2970" name="Group 129"/>
                          <wpg:cNvGrpSpPr>
                            <a:grpSpLocks/>
                          </wpg:cNvGrpSpPr>
                          <wpg:grpSpPr bwMode="auto">
                            <a:xfrm>
                              <a:off x="1558" y="2241"/>
                              <a:ext cx="8890" cy="6748"/>
                              <a:chOff x="1558" y="2241"/>
                              <a:chExt cx="8890" cy="6748"/>
                            </a:xfrm>
                          </wpg:grpSpPr>
                          <wpg:grpSp>
                            <wpg:cNvPr id="2971" name="Group 130"/>
                            <wpg:cNvGrpSpPr>
                              <a:grpSpLocks/>
                            </wpg:cNvGrpSpPr>
                            <wpg:grpSpPr bwMode="auto">
                              <a:xfrm>
                                <a:off x="1558" y="2241"/>
                                <a:ext cx="8890" cy="6436"/>
                                <a:chOff x="1558" y="2241"/>
                                <a:chExt cx="8890" cy="6436"/>
                              </a:xfrm>
                            </wpg:grpSpPr>
                            <wps:wsp>
                              <wps:cNvPr id="2975" name="AutoShape 131"/>
                              <wps:cNvCnPr>
                                <a:cxnSpLocks noChangeShapeType="1"/>
                              </wps:cNvCnPr>
                              <wps:spPr bwMode="auto">
                                <a:xfrm flipH="1">
                                  <a:off x="3971" y="7875"/>
                                  <a:ext cx="657" cy="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3600" name="Group 132"/>
                              <wpg:cNvGrpSpPr>
                                <a:grpSpLocks/>
                              </wpg:cNvGrpSpPr>
                              <wpg:grpSpPr bwMode="auto">
                                <a:xfrm>
                                  <a:off x="1558" y="2241"/>
                                  <a:ext cx="8890" cy="6436"/>
                                  <a:chOff x="1558" y="2241"/>
                                  <a:chExt cx="8890" cy="6436"/>
                                </a:xfrm>
                              </wpg:grpSpPr>
                              <wps:wsp>
                                <wps:cNvPr id="33602" name="AutoShape 133"/>
                                <wps:cNvCnPr>
                                  <a:cxnSpLocks noChangeShapeType="1"/>
                                </wps:cNvCnPr>
                                <wps:spPr bwMode="auto">
                                  <a:xfrm>
                                    <a:off x="7176" y="6078"/>
                                    <a:ext cx="859"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g:cNvPr id="33603" name="Group 134"/>
                                <wpg:cNvGrpSpPr>
                                  <a:grpSpLocks/>
                                </wpg:cNvGrpSpPr>
                                <wpg:grpSpPr bwMode="auto">
                                  <a:xfrm>
                                    <a:off x="1558" y="2241"/>
                                    <a:ext cx="8890" cy="6436"/>
                                    <a:chOff x="1558" y="2241"/>
                                    <a:chExt cx="8890" cy="6436"/>
                                  </a:xfrm>
                                </wpg:grpSpPr>
                                <wps:wsp>
                                  <wps:cNvPr id="33604" name="Text Box 135"/>
                                  <wps:cNvSpPr txBox="1">
                                    <a:spLocks noChangeArrowheads="1"/>
                                  </wps:cNvSpPr>
                                  <wps:spPr bwMode="auto">
                                    <a:xfrm>
                                      <a:off x="8412" y="5736"/>
                                      <a:ext cx="162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F059B9">
                                        <w:pPr>
                                          <w:spacing w:after="0" w:line="240" w:lineRule="auto"/>
                                          <w:jc w:val="center"/>
                                        </w:pPr>
                                        <w:r>
                                          <w:t>ZAKLJUČ</w:t>
                                        </w:r>
                                        <w:r w:rsidRPr="00F7337C">
                                          <w:t>EK PROJEKTA</w:t>
                                        </w:r>
                                      </w:p>
                                    </w:txbxContent>
                                  </wps:txbx>
                                  <wps:bodyPr rot="0" vert="horz" wrap="square" lIns="91440" tIns="45720" rIns="91440" bIns="45720" anchor="t" anchorCtr="0" upright="1">
                                    <a:noAutofit/>
                                  </wps:bodyPr>
                                </wps:wsp>
                                <wps:wsp>
                                  <wps:cNvPr id="33605" name="Oval 136"/>
                                  <wps:cNvSpPr>
                                    <a:spLocks noChangeArrowheads="1"/>
                                  </wps:cNvSpPr>
                                  <wps:spPr bwMode="auto">
                                    <a:xfrm>
                                      <a:off x="8035" y="5624"/>
                                      <a:ext cx="2413" cy="9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06" name="Text Box 137"/>
                                  <wps:cNvSpPr txBox="1">
                                    <a:spLocks noChangeArrowheads="1"/>
                                  </wps:cNvSpPr>
                                  <wps:spPr bwMode="auto">
                                    <a:xfrm>
                                      <a:off x="1935" y="7513"/>
                                      <a:ext cx="162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F059B9">
                                        <w:pPr>
                                          <w:spacing w:after="0" w:line="240" w:lineRule="auto"/>
                                          <w:jc w:val="center"/>
                                        </w:pPr>
                                        <w:r w:rsidRPr="00F7337C">
                                          <w:t>ZAČ</w:t>
                                        </w:r>
                                        <w:r>
                                          <w:t>ASNO</w:t>
                                        </w:r>
                                        <w:r w:rsidRPr="00F7337C">
                                          <w:t xml:space="preserve"> </w:t>
                                        </w:r>
                                        <w:r>
                                          <w:t>MIROVANJE</w:t>
                                        </w:r>
                                      </w:p>
                                    </w:txbxContent>
                                  </wps:txbx>
                                  <wps:bodyPr rot="0" vert="horz" wrap="square" lIns="91440" tIns="45720" rIns="91440" bIns="45720" anchor="t" anchorCtr="0" upright="1">
                                    <a:noAutofit/>
                                  </wps:bodyPr>
                                </wps:wsp>
                                <wps:wsp>
                                  <wps:cNvPr id="33607" name="Oval 138"/>
                                  <wps:cNvSpPr>
                                    <a:spLocks noChangeArrowheads="1"/>
                                  </wps:cNvSpPr>
                                  <wps:spPr bwMode="auto">
                                    <a:xfrm>
                                      <a:off x="1558" y="7401"/>
                                      <a:ext cx="2413" cy="9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08" name="Text Box 139"/>
                                  <wps:cNvSpPr txBox="1">
                                    <a:spLocks noChangeArrowheads="1"/>
                                  </wps:cNvSpPr>
                                  <wps:spPr bwMode="auto">
                                    <a:xfrm>
                                      <a:off x="5178" y="5702"/>
                                      <a:ext cx="162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2D031A">
                                        <w:pPr>
                                          <w:jc w:val="center"/>
                                        </w:pPr>
                                        <w:r w:rsidRPr="00F7337C">
                                          <w:t>A</w:t>
                                        </w:r>
                                        <w:r>
                                          <w:t>LI</w:t>
                                        </w:r>
                                        <w:r w:rsidRPr="00F7337C">
                                          <w:t xml:space="preserve"> </w:t>
                                        </w:r>
                                        <w:r>
                                          <w:t>NADALJEVATI?</w:t>
                                        </w:r>
                                      </w:p>
                                    </w:txbxContent>
                                  </wps:txbx>
                                  <wps:bodyPr rot="0" vert="horz" wrap="square" lIns="91440" tIns="45720" rIns="91440" bIns="45720" anchor="t" anchorCtr="0" upright="1">
                                    <a:noAutofit/>
                                  </wps:bodyPr>
                                </wps:wsp>
                                <wps:wsp>
                                  <wps:cNvPr id="33609" name="AutoShape 140"/>
                                  <wps:cNvSpPr>
                                    <a:spLocks noChangeArrowheads="1"/>
                                  </wps:cNvSpPr>
                                  <wps:spPr bwMode="auto">
                                    <a:xfrm>
                                      <a:off x="4801" y="5382"/>
                                      <a:ext cx="2375" cy="1415"/>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10" name="Text Box 141"/>
                                  <wps:cNvSpPr txBox="1">
                                    <a:spLocks noChangeArrowheads="1"/>
                                  </wps:cNvSpPr>
                                  <wps:spPr bwMode="auto">
                                    <a:xfrm>
                                      <a:off x="4744" y="7624"/>
                                      <a:ext cx="2432"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2D031A">
                                        <w:pPr>
                                          <w:jc w:val="center"/>
                                        </w:pPr>
                                        <w:r w:rsidRPr="00F7337C">
                                          <w:t>A</w:t>
                                        </w:r>
                                        <w:r>
                                          <w:t>LI</w:t>
                                        </w:r>
                                        <w:r w:rsidRPr="00F7337C">
                                          <w:t xml:space="preserve"> </w:t>
                                        </w:r>
                                        <w:r>
                                          <w:t xml:space="preserve"> SO PRIDOBLJENA VSA SOGLASJA</w:t>
                                        </w:r>
                                      </w:p>
                                    </w:txbxContent>
                                  </wps:txbx>
                                  <wps:bodyPr rot="0" vert="horz" wrap="square" lIns="91440" tIns="45720" rIns="91440" bIns="45720" anchor="t" anchorCtr="0" upright="1">
                                    <a:noAutofit/>
                                  </wps:bodyPr>
                                </wps:wsp>
                                <wps:wsp>
                                  <wps:cNvPr id="33611" name="AutoShape 142"/>
                                  <wps:cNvSpPr>
                                    <a:spLocks noChangeArrowheads="1"/>
                                  </wps:cNvSpPr>
                                  <wps:spPr bwMode="auto">
                                    <a:xfrm>
                                      <a:off x="4632" y="7079"/>
                                      <a:ext cx="2679" cy="1598"/>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612" name="Group 143"/>
                                  <wpg:cNvGrpSpPr>
                                    <a:grpSpLocks/>
                                  </wpg:cNvGrpSpPr>
                                  <wpg:grpSpPr bwMode="auto">
                                    <a:xfrm>
                                      <a:off x="4094" y="2241"/>
                                      <a:ext cx="3739" cy="2826"/>
                                      <a:chOff x="4094" y="2241"/>
                                      <a:chExt cx="3739" cy="2826"/>
                                    </a:xfrm>
                                  </wpg:grpSpPr>
                                  <wps:wsp>
                                    <wps:cNvPr id="33613" name="Text Box 144"/>
                                    <wps:cNvSpPr txBox="1">
                                      <a:spLocks noChangeArrowheads="1"/>
                                    </wps:cNvSpPr>
                                    <wps:spPr bwMode="auto">
                                      <a:xfrm>
                                        <a:off x="5140" y="2353"/>
                                        <a:ext cx="1628"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31A" w:rsidRPr="00F7337C" w:rsidRDefault="002D031A" w:rsidP="00F059B9">
                                          <w:pPr>
                                            <w:spacing w:after="0" w:line="240" w:lineRule="auto"/>
                                            <w:jc w:val="center"/>
                                          </w:pPr>
                                          <w:r w:rsidRPr="00F7337C">
                                            <w:t>ZAČETEK PROJEKTA</w:t>
                                          </w:r>
                                        </w:p>
                                      </w:txbxContent>
                                    </wps:txbx>
                                    <wps:bodyPr rot="0" vert="horz" wrap="square" lIns="91440" tIns="45720" rIns="91440" bIns="45720" anchor="t" anchorCtr="0" upright="1">
                                      <a:noAutofit/>
                                    </wps:bodyPr>
                                  </wps:wsp>
                                  <wps:wsp>
                                    <wps:cNvPr id="33614" name="Oval 145"/>
                                    <wps:cNvSpPr>
                                      <a:spLocks noChangeArrowheads="1"/>
                                    </wps:cNvSpPr>
                                    <wps:spPr bwMode="auto">
                                      <a:xfrm>
                                        <a:off x="4763" y="2241"/>
                                        <a:ext cx="2413" cy="95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15" name="Text Box 146"/>
                                    <wps:cNvSpPr txBox="1">
                                      <a:spLocks noChangeArrowheads="1"/>
                                    </wps:cNvSpPr>
                                    <wps:spPr bwMode="auto">
                                      <a:xfrm>
                                        <a:off x="4563" y="3473"/>
                                        <a:ext cx="2748" cy="449"/>
                                      </a:xfrm>
                                      <a:prstGeom prst="rect">
                                        <a:avLst/>
                                      </a:prstGeom>
                                      <a:solidFill>
                                        <a:srgbClr val="FFFFFF"/>
                                      </a:solidFill>
                                      <a:ln w="9525">
                                        <a:solidFill>
                                          <a:srgbClr val="000000"/>
                                        </a:solidFill>
                                        <a:miter lim="800000"/>
                                        <a:headEnd/>
                                        <a:tailEnd/>
                                      </a:ln>
                                    </wps:spPr>
                                    <wps:txbx>
                                      <w:txbxContent>
                                        <w:p w:rsidR="002D031A" w:rsidRDefault="002D031A" w:rsidP="002D031A">
                                          <w:pPr>
                                            <w:jc w:val="center"/>
                                          </w:pPr>
                                          <w:r>
                                            <w:t>IDEJNA ZASNOVA</w:t>
                                          </w:r>
                                        </w:p>
                                      </w:txbxContent>
                                    </wps:txbx>
                                    <wps:bodyPr rot="0" vert="horz" wrap="square" lIns="91440" tIns="45720" rIns="91440" bIns="45720" anchor="t" anchorCtr="0" upright="1">
                                      <a:noAutofit/>
                                    </wps:bodyPr>
                                  </wps:wsp>
                                  <wps:wsp>
                                    <wps:cNvPr id="33616" name="Text Box 147"/>
                                    <wps:cNvSpPr txBox="1">
                                      <a:spLocks noChangeArrowheads="1"/>
                                    </wps:cNvSpPr>
                                    <wps:spPr bwMode="auto">
                                      <a:xfrm>
                                        <a:off x="4094" y="4282"/>
                                        <a:ext cx="3739" cy="785"/>
                                      </a:xfrm>
                                      <a:prstGeom prst="rect">
                                        <a:avLst/>
                                      </a:prstGeom>
                                      <a:solidFill>
                                        <a:srgbClr val="FFFFFF"/>
                                      </a:solidFill>
                                      <a:ln w="9525">
                                        <a:solidFill>
                                          <a:srgbClr val="000000"/>
                                        </a:solidFill>
                                        <a:miter lim="800000"/>
                                        <a:headEnd/>
                                        <a:tailEnd/>
                                      </a:ln>
                                    </wps:spPr>
                                    <wps:txbx>
                                      <w:txbxContent>
                                        <w:p w:rsidR="002D031A" w:rsidRPr="00574305" w:rsidRDefault="002D031A" w:rsidP="00F059B9">
                                          <w:pPr>
                                            <w:spacing w:after="0" w:line="240" w:lineRule="auto"/>
                                            <w:jc w:val="center"/>
                                          </w:pPr>
                                          <w:r w:rsidRPr="00574305">
                                            <w:t>PREVERJANJE INTERESA</w:t>
                                          </w:r>
                                        </w:p>
                                        <w:p w:rsidR="002D031A" w:rsidRPr="00574305" w:rsidRDefault="002D031A" w:rsidP="00F059B9">
                                          <w:pPr>
                                            <w:spacing w:after="0" w:line="240" w:lineRule="auto"/>
                                            <w:jc w:val="center"/>
                                          </w:pPr>
                                          <w:r w:rsidRPr="00574305">
                                            <w:t>(pri vseh zainteresiranih skupinah)</w:t>
                                          </w:r>
                                        </w:p>
                                      </w:txbxContent>
                                    </wps:txbx>
                                    <wps:bodyPr rot="0" vert="horz" wrap="square" lIns="91440" tIns="45720" rIns="91440" bIns="45720" anchor="t" anchorCtr="0" upright="1">
                                      <a:noAutofit/>
                                    </wps:bodyPr>
                                  </wps:wsp>
                                  <wps:wsp>
                                    <wps:cNvPr id="33617" name="AutoShape 148"/>
                                    <wps:cNvCnPr>
                                      <a:cxnSpLocks noChangeShapeType="1"/>
                                    </wps:cNvCnPr>
                                    <wps:spPr bwMode="auto">
                                      <a:xfrm>
                                        <a:off x="5950" y="3194"/>
                                        <a:ext cx="8" cy="266"/>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3618" name="AutoShape 149"/>
                                    <wps:cNvCnPr>
                                      <a:cxnSpLocks noChangeShapeType="1"/>
                                    </wps:cNvCnPr>
                                    <wps:spPr bwMode="auto">
                                      <a:xfrm>
                                        <a:off x="5942" y="3941"/>
                                        <a:ext cx="8" cy="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s:wsp>
                                  <wps:cNvPr id="33619" name="AutoShape 150"/>
                                  <wps:cNvCnPr>
                                    <a:cxnSpLocks noChangeShapeType="1"/>
                                  </wps:cNvCnPr>
                                  <wps:spPr bwMode="auto">
                                    <a:xfrm>
                                      <a:off x="5993" y="5077"/>
                                      <a:ext cx="8" cy="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3620" name="Text Box 151"/>
                                  <wps:cNvSpPr txBox="1">
                                    <a:spLocks noChangeArrowheads="1"/>
                                  </wps:cNvSpPr>
                                  <wps:spPr bwMode="auto">
                                    <a:xfrm>
                                      <a:off x="7221" y="5724"/>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31A" w:rsidRPr="00574305" w:rsidRDefault="002D031A" w:rsidP="002D031A">
                                        <w:pPr>
                                          <w:jc w:val="center"/>
                                        </w:pPr>
                                        <w:r w:rsidRPr="00574305">
                                          <w:t>NE</w:t>
                                        </w:r>
                                      </w:p>
                                    </w:txbxContent>
                                  </wps:txbx>
                                  <wps:bodyPr rot="0" vert="horz" wrap="square" lIns="91440" tIns="45720" rIns="91440" bIns="45720" anchor="t" anchorCtr="0" upright="1">
                                    <a:noAutofit/>
                                  </wps:bodyPr>
                                </wps:wsp>
                                <wps:wsp>
                                  <wps:cNvPr id="33621" name="Text Box 152"/>
                                  <wps:cNvSpPr txBox="1">
                                    <a:spLocks noChangeArrowheads="1"/>
                                  </wps:cNvSpPr>
                                  <wps:spPr bwMode="auto">
                                    <a:xfrm>
                                      <a:off x="4042" y="7528"/>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31A" w:rsidRPr="00574305" w:rsidRDefault="002D031A" w:rsidP="002D031A">
                                        <w:pPr>
                                          <w:jc w:val="center"/>
                                        </w:pPr>
                                        <w:r w:rsidRPr="00574305">
                                          <w:t>NE</w:t>
                                        </w:r>
                                      </w:p>
                                    </w:txbxContent>
                                  </wps:txbx>
                                  <wps:bodyPr rot="0" vert="horz" wrap="square" lIns="91440" tIns="45720" rIns="91440" bIns="45720" anchor="t" anchorCtr="0" upright="1">
                                    <a:noAutofit/>
                                  </wps:bodyPr>
                                </wps:wsp>
                              </wpg:grpSp>
                            </wpg:grpSp>
                          </wpg:grpSp>
                          <wps:wsp>
                            <wps:cNvPr id="33622" name="Text Box 153"/>
                            <wps:cNvSpPr txBox="1">
                              <a:spLocks noChangeArrowheads="1"/>
                            </wps:cNvSpPr>
                            <wps:spPr bwMode="auto">
                              <a:xfrm>
                                <a:off x="5935" y="6701"/>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31A" w:rsidRPr="00574305" w:rsidRDefault="002D031A" w:rsidP="002D031A">
                                  <w:pPr>
                                    <w:jc w:val="center"/>
                                  </w:pPr>
                                  <w:r>
                                    <w:t>DA</w:t>
                                  </w:r>
                                </w:p>
                              </w:txbxContent>
                            </wps:txbx>
                            <wps:bodyPr rot="0" vert="horz" wrap="square" lIns="91440" tIns="45720" rIns="91440" bIns="45720" anchor="t" anchorCtr="0" upright="1">
                              <a:noAutofit/>
                            </wps:bodyPr>
                          </wps:wsp>
                          <wps:wsp>
                            <wps:cNvPr id="33623" name="Text Box 154"/>
                            <wps:cNvSpPr txBox="1">
                              <a:spLocks noChangeArrowheads="1"/>
                            </wps:cNvSpPr>
                            <wps:spPr bwMode="auto">
                              <a:xfrm>
                                <a:off x="5899" y="8526"/>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31A" w:rsidRPr="00574305" w:rsidRDefault="002D031A" w:rsidP="002D031A">
                                  <w:pPr>
                                    <w:jc w:val="center"/>
                                  </w:pPr>
                                  <w:r>
                                    <w:t>DA</w:t>
                                  </w:r>
                                </w:p>
                              </w:txbxContent>
                            </wps:txbx>
                            <wps:bodyPr rot="0" vert="horz" wrap="square" lIns="91440" tIns="45720" rIns="91440" bIns="45720" anchor="t" anchorCtr="0" upright="1">
                              <a:noAutofit/>
                            </wps:bodyPr>
                          </wps:wsp>
                        </wpg:grpSp>
                        <wps:wsp>
                          <wps:cNvPr id="33624" name="Text Box 155"/>
                          <wps:cNvSpPr txBox="1">
                            <a:spLocks noChangeArrowheads="1"/>
                          </wps:cNvSpPr>
                          <wps:spPr bwMode="auto">
                            <a:xfrm>
                              <a:off x="7105" y="12354"/>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31A" w:rsidRPr="00574305" w:rsidRDefault="002D031A" w:rsidP="002D031A">
                                <w:pPr>
                                  <w:jc w:val="center"/>
                                </w:pPr>
                                <w:r w:rsidRPr="00574305">
                                  <w:t>NE</w:t>
                                </w:r>
                              </w:p>
                            </w:txbxContent>
                          </wps:txbx>
                          <wps:bodyPr rot="0" vert="horz" wrap="square" lIns="91440" tIns="45720" rIns="91440" bIns="45720" anchor="t" anchorCtr="0" upright="1">
                            <a:noAutofit/>
                          </wps:bodyPr>
                        </wps:wsp>
                        <wps:wsp>
                          <wps:cNvPr id="33625" name="AutoShape 156"/>
                          <wps:cNvCnPr>
                            <a:cxnSpLocks noChangeShapeType="1"/>
                          </wps:cNvCnPr>
                          <wps:spPr bwMode="auto">
                            <a:xfrm>
                              <a:off x="7119" y="12732"/>
                              <a:ext cx="105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626" name="AutoShape 157"/>
                          <wps:cNvCnPr>
                            <a:cxnSpLocks noChangeShapeType="1"/>
                          </wps:cNvCnPr>
                          <wps:spPr bwMode="auto">
                            <a:xfrm flipV="1">
                              <a:off x="8177" y="9599"/>
                              <a:ext cx="8" cy="313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3627" name="AutoShape 158"/>
                          <wps:cNvCnPr>
                            <a:cxnSpLocks noChangeShapeType="1"/>
                          </wps:cNvCnPr>
                          <wps:spPr bwMode="auto">
                            <a:xfrm flipH="1">
                              <a:off x="5935" y="9605"/>
                              <a:ext cx="2242" cy="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grpSp>
                      <wps:wsp>
                        <wps:cNvPr id="439" name="Text Box 119"/>
                        <wps:cNvSpPr txBox="1">
                          <a:spLocks noChangeArrowheads="1"/>
                        </wps:cNvSpPr>
                        <wps:spPr bwMode="auto">
                          <a:xfrm>
                            <a:off x="5899" y="13530"/>
                            <a:ext cx="635"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9B9" w:rsidRPr="00574305" w:rsidRDefault="00F059B9" w:rsidP="002D031A">
                              <w:pPr>
                                <w:jc w:val="center"/>
                              </w:pPr>
                              <w:r>
                                <w:t>DA</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18" o:spid="_x0000_s1153" style="position:absolute;margin-left:7.9pt;margin-top:19.7pt;width:444.5pt;height:627.6pt;z-index:251658240;mso-position-horizontal-relative:text;mso-position-vertical-relative:text;mso-height-relative:margin" coordorigin="1558,2241" coordsize="889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">
                <v:shapetype id="_x0000_t202" coordsize="21600,21600" o:spt="202" path="m,l,21600r21600,l21600,xe">
                  <v:stroke joinstyle="miter"/>
                  <v:path gradientshapeok="t" o:connecttype="rect"/>
                </v:shapetype>
                <v:shape id="Text Box 119" o:spid="_x0000_s1154" type="#_x0000_t202" style="position:absolute;left:5849;top:11385;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" filled="f" stroked="f">
                  <v:textbox>
                    <w:txbxContent>
                      <w:p w:rsidR="002D031A" w:rsidRPr="00574305" w:rsidRDefault="002D031A" w:rsidP="002D031A">
                        <w:pPr>
                          <w:jc w:val="center"/>
                        </w:pPr>
                        <w:r>
                          <w:t>DA</w:t>
                        </w:r>
                      </w:p>
                    </w:txbxContent>
                  </v:textbox>
                </v:shape>
                <v:group id="Group 120" o:spid="_x0000_s1155" style="position:absolute;left:1558;top:2241;width:8890;height:12552" coordorigin="1558,2241" coordsize="8890,1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">
                  <v:shape id="Text Box 121" o:spid="_x0000_s1156" type="#_x0000_t202" style="position:absolute;left:5121;top:14010;width:162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" stroked="f">
                    <v:textbox>
                      <w:txbxContent>
                        <w:p w:rsidR="002D031A" w:rsidRPr="00F7337C" w:rsidRDefault="002D031A" w:rsidP="002D031A">
                          <w:pPr>
                            <w:jc w:val="center"/>
                          </w:pPr>
                          <w:r w:rsidRPr="00F7337C">
                            <w:t>ZA</w:t>
                          </w:r>
                          <w:r>
                            <w:t>KLJUČ</w:t>
                          </w:r>
                          <w:r w:rsidRPr="00F7337C">
                            <w:t>EK PROJEKTA</w:t>
                          </w:r>
                        </w:p>
                      </w:txbxContent>
                    </v:textbox>
                  </v:shape>
                  <v:oval id="Oval 122" o:spid="_x0000_s1157" style="position:absolute;left:4744;top:13925;width:2413;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" filled="f"/>
                  <v:shape id="Text Box 123" o:spid="_x0000_s1158" type="#_x0000_t202" style="position:absolute;left:5131;top:10350;width:162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" stroked="f">
                    <v:textbox>
                      <w:txbxContent>
                        <w:p w:rsidR="002D031A" w:rsidRPr="00F7337C" w:rsidRDefault="002D031A" w:rsidP="002D031A">
                          <w:pPr>
                            <w:jc w:val="center"/>
                          </w:pPr>
                          <w:r>
                            <w:t>IZVAJANJE NALOG</w:t>
                          </w:r>
                        </w:p>
                      </w:txbxContent>
                    </v:textbox>
                  </v:shape>
                  <v:shapetype id="_x0000_t4" coordsize="21600,21600" o:spt="4" path="m10800,l,10800,10800,21600,21600,10800xe">
                    <v:stroke joinstyle="miter"/>
                    <v:path gradientshapeok="t" o:connecttype="rect" textboxrect="5400,5400,16200,16200"/>
                  </v:shapetype>
                  <v:shape id="AutoShape 124" o:spid="_x0000_s1159" type="#_x0000_t4" style="position:absolute;left:4744;top:9900;width:237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" filled="f"/>
                  <v:shape id="Text Box 125" o:spid="_x0000_s1160" type="#_x0000_t202" style="position:absolute;left:4990;top:12345;width:190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" stroked="f">
                    <v:textbox>
                      <w:txbxContent>
                        <w:p w:rsidR="002D031A" w:rsidRPr="00F7337C" w:rsidRDefault="002D031A" w:rsidP="002D031A">
                          <w:pPr>
                            <w:jc w:val="center"/>
                          </w:pPr>
                          <w:r>
                            <w:t>IZDELANA DOKUMENTACIJA</w:t>
                          </w:r>
                        </w:p>
                      </w:txbxContent>
                    </v:textbox>
                  </v:shape>
                  <v:shape id="AutoShape 126" o:spid="_x0000_s1161" type="#_x0000_t4" style="position:absolute;left:4744;top:11785;width:2375;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" filled="f"/>
                  <v:shape id="Text Box 127" o:spid="_x0000_s1162" type="#_x0000_t202" style="position:absolute;left:3402;top:8937;width:5106;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">
                    <v:textbox>
                      <w:txbxContent>
                        <w:p w:rsidR="002D031A" w:rsidRPr="00574305" w:rsidRDefault="002D031A" w:rsidP="002D031A">
                          <w:pPr>
                            <w:jc w:val="center"/>
                          </w:pPr>
                          <w:r w:rsidRPr="00574305">
                            <w:t>IZDELAVA NALOG, ROKOV, NOSILCEV</w:t>
                          </w:r>
                        </w:p>
                      </w:txbxContent>
                    </v:textbox>
                  </v:shape>
                  <v:shapetype id="_x0000_t32" coordsize="21600,21600" o:spt="32" o:oned="t" path="m,l21600,21600e" filled="f">
                    <v:path arrowok="t" fillok="f" o:connecttype="none"/>
                    <o:lock v:ext="edit" shapetype="t"/>
                  </v:shapetype>
                  <v:shape id="AutoShape 128" o:spid="_x0000_s1163" type="#_x0000_t32" style="position:absolute;left:5925;top:9379;width:5;height:5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">
                    <v:stroke endarrow="block"/>
                  </v:shape>
                  <v:group id="Group 129" o:spid="_x0000_s1164" style="position:absolute;left:1558;top:2241;width:8890;height:6748" coordorigin="1558,2241" coordsize="8890,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">
                    <v:group id="Group 130" o:spid="_x0000_s1165" style="position:absolute;left:1558;top:2241;width:8890;height:6436" coordorigin="1558,2241" coordsize="8890,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">
                      <v:shape id="AutoShape 131" o:spid="_x0000_s1166" type="#_x0000_t32" style="position:absolute;left:3971;top:7875;width:657;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">
                        <v:stroke endarrow="block"/>
                      </v:shape>
                      <v:group id="Group 132" o:spid="_x0000_s1167" style="position:absolute;left:1558;top:2241;width:8890;height:6436" coordorigin="1558,2241" coordsize="8890,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">
                        <v:shape id="AutoShape 133" o:spid="_x0000_s1168" type="#_x0000_t32" style="position:absolute;left:7176;top:6078;width: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">
                          <v:stroke endarrow="block"/>
                        </v:shape>
                        <v:group id="Group 134" o:spid="_x0000_s1169" style="position:absolute;left:1558;top:2241;width:8890;height:6436" coordorigin="1558,2241" coordsize="8890,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">
                          <v:shape id="Text Box 135" o:spid="_x0000_s1170" type="#_x0000_t202" style="position:absolute;left:8412;top:5736;width:162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" stroked="f">
                            <v:textbox>
                              <w:txbxContent>
                                <w:p w:rsidR="002D031A" w:rsidRPr="00F7337C" w:rsidRDefault="002D031A" w:rsidP="00F059B9">
                                  <w:pPr>
                                    <w:spacing w:after="0" w:line="240" w:lineRule="auto"/>
                                    <w:jc w:val="center"/>
                                  </w:pPr>
                                  <w:r>
                                    <w:t>ZAKLJUČ</w:t>
                                  </w:r>
                                  <w:r w:rsidRPr="00F7337C">
                                    <w:t>EK PROJEKTA</w:t>
                                  </w:r>
                                </w:p>
                              </w:txbxContent>
                            </v:textbox>
                          </v:shape>
                          <v:oval id="Oval 136" o:spid="_x0000_s1171" style="position:absolute;left:8035;top:5624;width:241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" filled="f"/>
                          <v:shape id="Text Box 137" o:spid="_x0000_s1172" type="#_x0000_t202" style="position:absolute;left:1935;top:7513;width:162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" stroked="f">
                            <v:textbox>
                              <w:txbxContent>
                                <w:p w:rsidR="002D031A" w:rsidRPr="00F7337C" w:rsidRDefault="002D031A" w:rsidP="00F059B9">
                                  <w:pPr>
                                    <w:spacing w:after="0" w:line="240" w:lineRule="auto"/>
                                    <w:jc w:val="center"/>
                                  </w:pPr>
                                  <w:r w:rsidRPr="00F7337C">
                                    <w:t>ZAČ</w:t>
                                  </w:r>
                                  <w:r>
                                    <w:t>ASNO</w:t>
                                  </w:r>
                                  <w:r w:rsidRPr="00F7337C">
                                    <w:t xml:space="preserve"> </w:t>
                                  </w:r>
                                  <w:r>
                                    <w:t>MIROVANJE</w:t>
                                  </w:r>
                                </w:p>
                              </w:txbxContent>
                            </v:textbox>
                          </v:shape>
                          <v:oval id="Oval 138" o:spid="_x0000_s1173" style="position:absolute;left:1558;top:7401;width:241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" filled="f"/>
                          <v:shape id="Text Box 139" o:spid="_x0000_s1174" type="#_x0000_t202" style="position:absolute;left:5178;top:5702;width:162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" stroked="f">
                            <v:textbox>
                              <w:txbxContent>
                                <w:p w:rsidR="002D031A" w:rsidRPr="00F7337C" w:rsidRDefault="002D031A" w:rsidP="002D031A">
                                  <w:pPr>
                                    <w:jc w:val="center"/>
                                  </w:pPr>
                                  <w:r w:rsidRPr="00F7337C">
                                    <w:t>A</w:t>
                                  </w:r>
                                  <w:r>
                                    <w:t>LI</w:t>
                                  </w:r>
                                  <w:r w:rsidRPr="00F7337C">
                                    <w:t xml:space="preserve"> </w:t>
                                  </w:r>
                                  <w:r>
                                    <w:t>NADALJEVATI?</w:t>
                                  </w:r>
                                </w:p>
                              </w:txbxContent>
                            </v:textbox>
                          </v:shape>
                          <v:shape id="AutoShape 140" o:spid="_x0000_s1175" type="#_x0000_t4" style="position:absolute;left:4801;top:5382;width:237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" filled="f"/>
                          <v:shape id="Text Box 141" o:spid="_x0000_s1176" type="#_x0000_t202" style="position:absolute;left:4744;top:7624;width:2432;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" stroked="f">
                            <v:textbox>
                              <w:txbxContent>
                                <w:p w:rsidR="002D031A" w:rsidRPr="00F7337C" w:rsidRDefault="002D031A" w:rsidP="002D031A">
                                  <w:pPr>
                                    <w:jc w:val="center"/>
                                  </w:pPr>
                                  <w:r w:rsidRPr="00F7337C">
                                    <w:t>A</w:t>
                                  </w:r>
                                  <w:r>
                                    <w:t>LI</w:t>
                                  </w:r>
                                  <w:r w:rsidRPr="00F7337C">
                                    <w:t xml:space="preserve"> </w:t>
                                  </w:r>
                                  <w:r>
                                    <w:t xml:space="preserve"> SO PRIDOBLJENA VSA SOGLASJA</w:t>
                                  </w:r>
                                </w:p>
                              </w:txbxContent>
                            </v:textbox>
                          </v:shape>
                          <v:shape id="AutoShape 142" o:spid="_x0000_s1177" type="#_x0000_t4" style="position:absolute;left:4632;top:7079;width:2679;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" filled="f"/>
                          <v:group id="Group 143" o:spid="_x0000_s1178" style="position:absolute;left:4094;top:2241;width:3739;height:2826" coordorigin="4094,2241" coordsize="3739,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">
                            <v:shape id="Text Box 144" o:spid="_x0000_s1179" type="#_x0000_t202" style="position:absolute;left:5140;top:2353;width:1628;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" stroked="f">
                              <v:textbox>
                                <w:txbxContent>
                                  <w:p w:rsidR="002D031A" w:rsidRPr="00F7337C" w:rsidRDefault="002D031A" w:rsidP="00F059B9">
                                    <w:pPr>
                                      <w:spacing w:after="0" w:line="240" w:lineRule="auto"/>
                                      <w:jc w:val="center"/>
                                    </w:pPr>
                                    <w:r w:rsidRPr="00F7337C">
                                      <w:t>ZAČETEK PROJEKTA</w:t>
                                    </w:r>
                                  </w:p>
                                </w:txbxContent>
                              </v:textbox>
                            </v:shape>
                            <v:oval id="Oval 145" o:spid="_x0000_s1180" style="position:absolute;left:4763;top:2241;width:2413;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" filled="f"/>
                            <v:shape id="Text Box 146" o:spid="_x0000_s1181" type="#_x0000_t202" style="position:absolute;left:4563;top:3473;width:2748;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">
                              <v:textbox>
                                <w:txbxContent>
                                  <w:p w:rsidR="002D031A" w:rsidRDefault="002D031A" w:rsidP="002D031A">
                                    <w:pPr>
                                      <w:jc w:val="center"/>
                                    </w:pPr>
                                    <w:r>
                                      <w:t>IDEJNA ZASNOVA</w:t>
                                    </w:r>
                                  </w:p>
                                </w:txbxContent>
                              </v:textbox>
                            </v:shape>
                            <v:shape id="Text Box 147" o:spid="_x0000_s1182" type="#_x0000_t202" style="position:absolute;left:4094;top:4282;width:3739;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">
                              <v:textbox>
                                <w:txbxContent>
                                  <w:p w:rsidR="002D031A" w:rsidRPr="00574305" w:rsidRDefault="002D031A" w:rsidP="00F059B9">
                                    <w:pPr>
                                      <w:spacing w:after="0" w:line="240" w:lineRule="auto"/>
                                      <w:jc w:val="center"/>
                                    </w:pPr>
                                    <w:r w:rsidRPr="00574305">
                                      <w:t>PREVERJANJE INTERESA</w:t>
                                    </w:r>
                                  </w:p>
                                  <w:p w:rsidR="002D031A" w:rsidRPr="00574305" w:rsidRDefault="002D031A" w:rsidP="00F059B9">
                                    <w:pPr>
                                      <w:spacing w:after="0" w:line="240" w:lineRule="auto"/>
                                      <w:jc w:val="center"/>
                                    </w:pPr>
                                    <w:r w:rsidRPr="00574305">
                                      <w:t>(pri vseh zainteresiranih skupinah)</w:t>
                                    </w:r>
                                  </w:p>
                                </w:txbxContent>
                              </v:textbox>
                            </v:shape>
                            <v:shape id="AutoShape 148" o:spid="_x0000_s1183" type="#_x0000_t32" style="position:absolute;left:5950;top:3194;width:8;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">
                              <v:stroke endarrow="block"/>
                            </v:shape>
                            <v:shape id="AutoShape 149" o:spid="_x0000_s1184" type="#_x0000_t32" style="position:absolute;left:5942;top:3941;width:8;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">
                              <v:stroke endarrow="block"/>
                            </v:shape>
                          </v:group>
                          <v:shape id="AutoShape 150" o:spid="_x0000_s1185" type="#_x0000_t32" style="position:absolute;left:5993;top:5077;width:8;height: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">
                            <v:stroke endarrow="block"/>
                          </v:shape>
                          <v:shape id="Text Box 151" o:spid="_x0000_s1186" type="#_x0000_t202" style="position:absolute;left:7221;top:5724;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" filled="f" stroked="f">
                            <v:textbox>
                              <w:txbxContent>
                                <w:p w:rsidR="002D031A" w:rsidRPr="00574305" w:rsidRDefault="002D031A" w:rsidP="002D031A">
                                  <w:pPr>
                                    <w:jc w:val="center"/>
                                  </w:pPr>
                                  <w:r w:rsidRPr="00574305">
                                    <w:t>NE</w:t>
                                  </w:r>
                                </w:p>
                              </w:txbxContent>
                            </v:textbox>
                          </v:shape>
                          <v:shape id="Text Box 152" o:spid="_x0000_s1187" type="#_x0000_t202" style="position:absolute;left:4042;top:7528;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" filled="f" stroked="f">
                            <v:textbox>
                              <w:txbxContent>
                                <w:p w:rsidR="002D031A" w:rsidRPr="00574305" w:rsidRDefault="002D031A" w:rsidP="002D031A">
                                  <w:pPr>
                                    <w:jc w:val="center"/>
                                  </w:pPr>
                                  <w:r w:rsidRPr="00574305">
                                    <w:t>NE</w:t>
                                  </w:r>
                                </w:p>
                              </w:txbxContent>
                            </v:textbox>
                          </v:shape>
                        </v:group>
                      </v:group>
                    </v:group>
                    <v:shape id="Text Box 153" o:spid="_x0000_s1188" type="#_x0000_t202" style="position:absolute;left:5935;top:6701;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" filled="f" stroked="f">
                      <v:textbox>
                        <w:txbxContent>
                          <w:p w:rsidR="002D031A" w:rsidRPr="00574305" w:rsidRDefault="002D031A" w:rsidP="002D031A">
                            <w:pPr>
                              <w:jc w:val="center"/>
                            </w:pPr>
                            <w:r>
                              <w:t>DA</w:t>
                            </w:r>
                          </w:p>
                        </w:txbxContent>
                      </v:textbox>
                    </v:shape>
                    <v:shape id="Text Box 154" o:spid="_x0000_s1189" type="#_x0000_t202" style="position:absolute;left:5899;top:8526;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" filled="f" stroked="f">
                      <v:textbox>
                        <w:txbxContent>
                          <w:p w:rsidR="002D031A" w:rsidRPr="00574305" w:rsidRDefault="002D031A" w:rsidP="002D031A">
                            <w:pPr>
                              <w:jc w:val="center"/>
                            </w:pPr>
                            <w:r>
                              <w:t>DA</w:t>
                            </w:r>
                          </w:p>
                        </w:txbxContent>
                      </v:textbox>
                    </v:shape>
                  </v:group>
                  <v:shape id="Text Box 155" o:spid="_x0000_s1190" type="#_x0000_t202" style="position:absolute;left:7105;top:12354;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" filled="f" stroked="f">
                    <v:textbox>
                      <w:txbxContent>
                        <w:p w:rsidR="002D031A" w:rsidRPr="00574305" w:rsidRDefault="002D031A" w:rsidP="002D031A">
                          <w:pPr>
                            <w:jc w:val="center"/>
                          </w:pPr>
                          <w:r w:rsidRPr="00574305">
                            <w:t>NE</w:t>
                          </w:r>
                        </w:p>
                      </w:txbxContent>
                    </v:textbox>
                  </v:shape>
                  <v:shape id="AutoShape 156" o:spid="_x0000_s1191" type="#_x0000_t32" style="position:absolute;left:7119;top:12732;width:10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"/>
                  <v:shape id="AutoShape 157" o:spid="_x0000_s1192" type="#_x0000_t32" style="position:absolute;left:8177;top:9599;width:8;height:31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"/>
                  <v:shape id="AutoShape 158" o:spid="_x0000_s1193" type="#_x0000_t32" style="position:absolute;left:5935;top:9605;width:224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">
                    <v:stroke endarrow="block"/>
                  </v:shape>
                </v:group>
                <v:shape id="Text Box 119" o:spid="_x0000_s1194" type="#_x0000_t202" style="position:absolute;left:5899;top:13530;width:635;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" filled="f" stroked="f">
                  <v:textbox>
                    <w:txbxContent>
                      <w:p w:rsidR="00F059B9" w:rsidRPr="00574305" w:rsidRDefault="00F059B9" w:rsidP="002D031A">
                        <w:pPr>
                          <w:jc w:val="center"/>
                        </w:pPr>
                        <w:r>
                          <w:t>DA</w:t>
                        </w:r>
                      </w:p>
                    </w:txbxContent>
                  </v:textbox>
                </v:shape>
              </v:group>
            </w:pict>
          </mc:Fallback>
        </mc:AlternateContent>
      </w:r>
      <w:r w:rsidR="000F6BEB">
        <w:t>Vsaka novost, ki jo nameravamo izvajati na šoli, poteka po stopnjah, ki so razvidne iz slike 3.</w:t>
      </w: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0F6BEB" w:rsidRDefault="000F6BEB" w:rsidP="002D031A">
      <w:pPr>
        <w:spacing w:after="0" w:line="240" w:lineRule="auto"/>
      </w:pPr>
    </w:p>
    <w:p w:rsidR="002D031A" w:rsidRDefault="002D031A"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r>
        <w:rPr>
          <w:noProof/>
        </w:rPr>
        <mc:AlternateContent>
          <mc:Choice Requires="wps">
            <w:drawing>
              <wp:anchor distT="0" distB="0" distL="114300" distR="114300" simplePos="0" relativeHeight="251659776" behindDoc="0" locked="0" layoutInCell="1" allowOverlap="1" wp14:anchorId="343B62BC" wp14:editId="654792B9">
                <wp:simplePos x="0" y="0"/>
                <wp:positionH relativeFrom="margin">
                  <wp:posOffset>2906552</wp:posOffset>
                </wp:positionH>
                <wp:positionV relativeFrom="paragraph">
                  <wp:posOffset>142917</wp:posOffset>
                </wp:positionV>
                <wp:extent cx="0" cy="152400"/>
                <wp:effectExtent l="76200" t="0" r="57150" b="57150"/>
                <wp:wrapNone/>
                <wp:docPr id="3363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0928A4" id="AutoShape 117" o:spid="_x0000_s1026" type="#_x0000_t32" style="position:absolute;margin-left:228.85pt;margin-top:11.25pt;width:0;height: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">
                <v:stroke endarrow="block"/>
                <w10:wrap anchorx="margin"/>
              </v:shape>
            </w:pict>
          </mc:Fallback>
        </mc:AlternateContent>
      </w: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r>
        <w:rPr>
          <w:noProof/>
        </w:rPr>
        <mc:AlternateContent>
          <mc:Choice Requires="wps">
            <w:drawing>
              <wp:anchor distT="0" distB="0" distL="114300" distR="114300" simplePos="0" relativeHeight="251658752" behindDoc="0" locked="0" layoutInCell="1" allowOverlap="1" wp14:anchorId="6A02816A" wp14:editId="7D2BB597">
                <wp:simplePos x="0" y="0"/>
                <wp:positionH relativeFrom="margin">
                  <wp:posOffset>2902886</wp:posOffset>
                </wp:positionH>
                <wp:positionV relativeFrom="paragraph">
                  <wp:posOffset>141283</wp:posOffset>
                </wp:positionV>
                <wp:extent cx="0" cy="152400"/>
                <wp:effectExtent l="76200" t="0" r="57150" b="57150"/>
                <wp:wrapNone/>
                <wp:docPr id="3362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6C4E28" id="AutoShape 117" o:spid="_x0000_s1026" type="#_x0000_t32" style="position:absolute;margin-left:228.55pt;margin-top:11.1pt;width:0;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">
                <v:stroke endarrow="block"/>
                <w10:wrap anchorx="margin"/>
              </v:shape>
            </w:pict>
          </mc:Fallback>
        </mc:AlternateContent>
      </w: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r>
        <w:rPr>
          <w:noProof/>
        </w:rPr>
        <mc:AlternateContent>
          <mc:Choice Requires="wps">
            <w:drawing>
              <wp:anchor distT="0" distB="0" distL="114300" distR="114300" simplePos="0" relativeHeight="251657728" behindDoc="0" locked="0" layoutInCell="1" allowOverlap="1" wp14:anchorId="7E7EAE08" wp14:editId="5CE76270">
                <wp:simplePos x="0" y="0"/>
                <wp:positionH relativeFrom="margin">
                  <wp:align>center</wp:align>
                </wp:positionH>
                <wp:positionV relativeFrom="paragraph">
                  <wp:posOffset>50990</wp:posOffset>
                </wp:positionV>
                <wp:extent cx="0" cy="152400"/>
                <wp:effectExtent l="76200" t="0" r="57150" b="57150"/>
                <wp:wrapNone/>
                <wp:docPr id="3362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79A114" id="AutoShape 117" o:spid="_x0000_s1026" type="#_x0000_t32" style="position:absolute;margin-left:0;margin-top:4pt;width:0;height:1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">
                <v:stroke endarrow="block"/>
                <w10:wrap anchorx="margin"/>
              </v:shape>
            </w:pict>
          </mc:Fallback>
        </mc:AlternateContent>
      </w: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p>
    <w:p w:rsidR="00F059B9" w:rsidRDefault="00F059B9" w:rsidP="002D031A">
      <w:pPr>
        <w:spacing w:after="0" w:line="240" w:lineRule="auto"/>
      </w:pPr>
      <w:r>
        <w:rPr>
          <w:noProof/>
        </w:rPr>
        <mc:AlternateContent>
          <mc:Choice Requires="wps">
            <w:drawing>
              <wp:anchor distT="0" distB="0" distL="114300" distR="114300" simplePos="0" relativeHeight="251656704" behindDoc="0" locked="0" layoutInCell="1" allowOverlap="1">
                <wp:simplePos x="0" y="0"/>
                <wp:positionH relativeFrom="column">
                  <wp:posOffset>2880264</wp:posOffset>
                </wp:positionH>
                <wp:positionV relativeFrom="paragraph">
                  <wp:posOffset>66268</wp:posOffset>
                </wp:positionV>
                <wp:extent cx="0" cy="152400"/>
                <wp:effectExtent l="76200" t="0" r="57150" b="57150"/>
                <wp:wrapNone/>
                <wp:docPr id="291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6DF7B05" id="AutoShape 117" o:spid="_x0000_s1026" type="#_x0000_t32" style="position:absolute;margin-left:226.8pt;margin-top:5.2pt;width:0;height:1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qiPgIAAH8EAAAOAAAAZHJzL2Uyb0RvYy54bWysVNuO2jAQfa/Uf7D8DkloY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">
                <v:stroke endarrow="block"/>
              </v:shape>
            </w:pict>
          </mc:Fallback>
        </mc:AlternateContent>
      </w:r>
    </w:p>
    <w:p w:rsidR="00F059B9" w:rsidRDefault="00F059B9" w:rsidP="002D031A">
      <w:pPr>
        <w:spacing w:after="0" w:line="240" w:lineRule="auto"/>
      </w:pPr>
    </w:p>
    <w:p w:rsidR="00F059B9" w:rsidRDefault="00F059B9" w:rsidP="002D031A">
      <w:pPr>
        <w:spacing w:after="0" w:line="240" w:lineRule="auto"/>
      </w:pPr>
    </w:p>
    <w:p w:rsidR="00F059B9" w:rsidRDefault="00F059B9" w:rsidP="00F059B9">
      <w:pPr>
        <w:spacing w:after="0" w:line="240" w:lineRule="auto"/>
        <w:jc w:val="center"/>
        <w:rPr>
          <w:b/>
        </w:rPr>
      </w:pPr>
    </w:p>
    <w:p w:rsidR="00F059B9" w:rsidRDefault="00F059B9" w:rsidP="00F059B9">
      <w:pPr>
        <w:spacing w:after="0" w:line="240" w:lineRule="auto"/>
        <w:jc w:val="center"/>
        <w:rPr>
          <w:b/>
        </w:rPr>
      </w:pPr>
    </w:p>
    <w:p w:rsidR="000F6BEB" w:rsidRPr="00C415FC" w:rsidRDefault="000F6BEB" w:rsidP="00F059B9">
      <w:pPr>
        <w:spacing w:after="0" w:line="240" w:lineRule="auto"/>
        <w:jc w:val="center"/>
        <w:rPr>
          <w:b/>
        </w:rPr>
      </w:pPr>
      <w:r w:rsidRPr="00C415FC">
        <w:rPr>
          <w:b/>
        </w:rPr>
        <w:t>Slika 3: Stopnje uvajanja novih idej in zamisli</w:t>
      </w:r>
    </w:p>
    <w:p w:rsidR="000F6BEB" w:rsidRDefault="000F6BEB" w:rsidP="000F6BEB"/>
    <w:p w:rsidR="000F6BEB" w:rsidRDefault="000F6BEB" w:rsidP="000F6BEB">
      <w:pPr>
        <w:jc w:val="both"/>
      </w:pPr>
      <w:r>
        <w:t>Za izvedbo določenega projekta so izbrani člani projektne skupine. Vodja projektne skupine predvidi aktivnosti, nosilce posameznih aktivnosti in sodelujoče, njihove odgovornosti, časovne okvire za izvedbo aktivnosti in potrebne vire. Glede na potek aktivnosti so razvidne stopnje za preverjanje izvedbe. Preverjanje opravi ravnatelj sam ali s sodelavci. Če je potrebno predlaga ustrezne spremembe ali popravke. Dokumentacija o vsem se hrani pri ravnatelju.</w:t>
      </w:r>
    </w:p>
    <w:p w:rsidR="000F6BEB" w:rsidRDefault="000F6BEB" w:rsidP="000F6BEB">
      <w:pPr>
        <w:jc w:val="both"/>
      </w:pPr>
      <w:r>
        <w:t>Ravnatelj in vsi zaposleni stalno spremljajo razpise za projekte v katere bi se lahko vključili. O možnostih in smiselnosti prijave presoja predavateljski zbor. Vsak zaposleni lahko ravnatelju predlaga idejni osnutek za projekt, ki mora biti vsebinsko vezan na delo šole. Z opredelitvijo projekta se določijo cilji projekta in idejni program izvedbe. Na osnovi tega ravnatelj določi projektno skupino (vodjo, nosilce nalog in ostale sodelujoče), časovne okvire za izvedbo in potrebna sredstva. Določi se način spremljanja. Ko se vse navedeno vzpostavi, se projekt odobri. Sledi izvajanje po planu, ki zajema tudi vso dokumentiranje. S sprotno spremljavo se ugotavlja ali se dosegajo pričakovani rezultati v predvidenih rokih. Pri tem gre za informacije znotraj šole.</w:t>
      </w:r>
      <w:r w:rsidRPr="000D7F78">
        <w:t xml:space="preserve"> </w:t>
      </w:r>
      <w:r>
        <w:t>Pri zaključnem preverjanju ugotavljamo dosežene rezultate. Ob zaključku projekta vodja projektne skupine poda zaključno poročilo.</w:t>
      </w:r>
    </w:p>
    <w:p w:rsidR="00B540CB" w:rsidRDefault="00B540CB">
      <w:r>
        <w:br w:type="page"/>
      </w:r>
    </w:p>
    <w:p w:rsidR="000F6BEB" w:rsidRDefault="00B540CB" w:rsidP="00B540CB">
      <w:pPr>
        <w:pStyle w:val="Naslov1"/>
        <w:numPr>
          <w:ilvl w:val="0"/>
          <w:numId w:val="2"/>
        </w:numPr>
        <w:tabs>
          <w:tab w:val="clear" w:pos="851"/>
          <w:tab w:val="num" w:pos="426"/>
        </w:tabs>
        <w:spacing w:after="480" w:line="360" w:lineRule="auto"/>
        <w:ind w:left="425" w:hanging="425"/>
      </w:pPr>
      <w:bookmarkStart w:id="85" w:name="_Toc529469241"/>
      <w:bookmarkStart w:id="86" w:name="_Toc55209765"/>
      <w:r>
        <w:lastRenderedPageBreak/>
        <w:t>MERJENJE, ANALIZE IN NENEHNO IZBOLJŠEVANJE</w:t>
      </w:r>
      <w:bookmarkEnd w:id="85"/>
      <w:bookmarkEnd w:id="86"/>
    </w:p>
    <w:p w:rsidR="000F6BEB" w:rsidRDefault="00C33955" w:rsidP="00C33955">
      <w:pPr>
        <w:pStyle w:val="Naslov2"/>
        <w:numPr>
          <w:ilvl w:val="1"/>
          <w:numId w:val="2"/>
        </w:numPr>
        <w:tabs>
          <w:tab w:val="clear" w:pos="851"/>
          <w:tab w:val="num" w:pos="426"/>
        </w:tabs>
        <w:spacing w:after="120" w:line="360" w:lineRule="auto"/>
        <w:ind w:left="425" w:hanging="425"/>
      </w:pPr>
      <w:bookmarkStart w:id="87" w:name="_Toc529469242"/>
      <w:bookmarkStart w:id="88" w:name="_Toc55209766"/>
      <w:r>
        <w:t>SPLOŠEN OPIS</w:t>
      </w:r>
      <w:bookmarkEnd w:id="87"/>
      <w:bookmarkEnd w:id="88"/>
    </w:p>
    <w:p w:rsidR="000F6BEB" w:rsidRDefault="000F6BEB" w:rsidP="000F6BEB">
      <w:pPr>
        <w:jc w:val="both"/>
      </w:pPr>
      <w:r>
        <w:t xml:space="preserve">Zagotavljanje nadzora izvajanja in merjenja učinkov posameznih postopkov poteka procesov, omogoča njihovo analiziranje in nenehno izboljševanje. Z rednim in občasnim nadzorom želimo zagotoviti zadovoljstvo vseh </w:t>
      </w:r>
      <w:r w:rsidRPr="009E447F">
        <w:t>zaposlenih, študentov, delodajalcev in drugih zainteresiranih skupin z njihovimi zahtevami in pričakovanji. Skladnost in učinkovitost sistema kakovosti ugotavljamo z notranjimi</w:t>
      </w:r>
      <w:r>
        <w:t xml:space="preserve"> in zunanjimi</w:t>
      </w:r>
      <w:r w:rsidRPr="009E447F">
        <w:t xml:space="preserve"> presojami, ki so lahko osnova za izboljšave.</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89" w:name="_Toc529469243"/>
      <w:bookmarkStart w:id="90" w:name="_Toc55209767"/>
      <w:r>
        <w:t>NADZOR</w:t>
      </w:r>
      <w:bookmarkEnd w:id="89"/>
      <w:bookmarkEnd w:id="90"/>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91" w:name="_Toc529469244"/>
      <w:bookmarkStart w:id="92" w:name="_Toc55209768"/>
      <w:r w:rsidRPr="000F4C4B">
        <w:rPr>
          <w:rFonts w:asciiTheme="minorHAnsi" w:hAnsiTheme="minorHAnsi"/>
          <w:b/>
          <w:i/>
          <w:color w:val="000000" w:themeColor="text1"/>
        </w:rPr>
        <w:t>Zadovoljstvo študentov, zaposlenih in zainteresiranih zunanjih skupin</w:t>
      </w:r>
      <w:bookmarkEnd w:id="91"/>
      <w:bookmarkEnd w:id="92"/>
    </w:p>
    <w:p w:rsidR="000F6BEB" w:rsidRDefault="000F6BEB" w:rsidP="000F6BEB">
      <w:pPr>
        <w:jc w:val="both"/>
      </w:pPr>
      <w:r>
        <w:t>Osnova za ugotavljanje zadovoljstva vseh zaposlenih, študentov in zainteresiranih zunanjih skupin so pritožbe, pripombe, predlogi, pohvale in analiza anketnih vprašalnikov. Vse navedeno nam omogoča poglobljeno analizo in določitev korektivnih in (ali) preventivnih ukrepov za izboljšanje stanja.</w:t>
      </w:r>
    </w:p>
    <w:p w:rsidR="00A873F4" w:rsidRDefault="00A873F4"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93" w:name="_Toc529469245"/>
      <w:bookmarkStart w:id="94" w:name="_Toc55209769"/>
      <w:r w:rsidRPr="000F4C4B">
        <w:rPr>
          <w:rFonts w:asciiTheme="minorHAnsi" w:hAnsiTheme="minorHAnsi"/>
          <w:b/>
          <w:i/>
          <w:color w:val="000000" w:themeColor="text1"/>
        </w:rPr>
        <w:t>Notranje presoje</w:t>
      </w:r>
      <w:bookmarkEnd w:id="93"/>
      <w:bookmarkEnd w:id="94"/>
    </w:p>
    <w:p w:rsidR="000F6BEB" w:rsidRDefault="000F6BEB" w:rsidP="000F6BEB">
      <w:pPr>
        <w:jc w:val="both"/>
      </w:pPr>
      <w:r>
        <w:t xml:space="preserve">Z notranjimi presojami ugotavljamo učinkovitost izvajanja sistema vodenja in dela ter uresničevanje ciljev kakovosti. </w:t>
      </w:r>
    </w:p>
    <w:p w:rsidR="000F6BEB" w:rsidRDefault="000F6BEB" w:rsidP="000F6BEB">
      <w:pPr>
        <w:jc w:val="both"/>
      </w:pPr>
      <w:r>
        <w:t>Notranje presoje planiramo in izvajamo glede na pomembnost in ugotovljeno stanje delovanja sistema kakovosti na določenem področju. Izvajamo jih najmanj enkrat letno.</w:t>
      </w:r>
    </w:p>
    <w:p w:rsidR="000F6BEB" w:rsidRPr="00DD2396" w:rsidRDefault="000F6BEB" w:rsidP="000F6BEB">
      <w:pPr>
        <w:jc w:val="both"/>
      </w:pPr>
      <w:r w:rsidRPr="009E447F">
        <w:t xml:space="preserve">Po končani presoji notranji(a) presojevalki(ca) pripravita poročilo o notranji presoji, ki temelji na zapisanih priporočilih, neskladnostih in izdanih korektivnih </w:t>
      </w:r>
      <w:r>
        <w:t>in (ali) preventivnih ukrepih.</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95" w:name="_Toc529469246"/>
      <w:bookmarkStart w:id="96" w:name="_Toc55209770"/>
      <w:r w:rsidRPr="000F4C4B">
        <w:rPr>
          <w:rFonts w:asciiTheme="minorHAnsi" w:hAnsiTheme="minorHAnsi"/>
          <w:b/>
          <w:i/>
          <w:color w:val="000000" w:themeColor="text1"/>
        </w:rPr>
        <w:t>Nadzor nad izvajanjem procesa</w:t>
      </w:r>
      <w:bookmarkEnd w:id="95"/>
      <w:bookmarkEnd w:id="96"/>
    </w:p>
    <w:p w:rsidR="000F6BEB" w:rsidRDefault="000F6BEB" w:rsidP="000F6BEB">
      <w:r>
        <w:t>Nadzor nad izvajanjem posameznih procesov se opravi preko:</w:t>
      </w:r>
    </w:p>
    <w:p w:rsidR="000F6BEB" w:rsidRDefault="000F6BEB" w:rsidP="000F6BEB">
      <w:pPr>
        <w:numPr>
          <w:ilvl w:val="0"/>
          <w:numId w:val="25"/>
        </w:numPr>
        <w:spacing w:after="0" w:line="240" w:lineRule="auto"/>
      </w:pPr>
      <w:r>
        <w:t>poročil strokovnih aktivov,</w:t>
      </w:r>
    </w:p>
    <w:p w:rsidR="000F6BEB" w:rsidRDefault="000F6BEB" w:rsidP="000F6BEB">
      <w:pPr>
        <w:numPr>
          <w:ilvl w:val="0"/>
          <w:numId w:val="25"/>
        </w:numPr>
        <w:spacing w:after="0" w:line="240" w:lineRule="auto"/>
      </w:pPr>
      <w:r>
        <w:t>poročil strokovnih delavcev o opravljenem delu,</w:t>
      </w:r>
    </w:p>
    <w:p w:rsidR="000F6BEB" w:rsidRDefault="000F6BEB" w:rsidP="000F6BEB">
      <w:pPr>
        <w:numPr>
          <w:ilvl w:val="0"/>
          <w:numId w:val="25"/>
        </w:numPr>
        <w:spacing w:after="0" w:line="240" w:lineRule="auto"/>
      </w:pPr>
      <w:r>
        <w:t>poročil o delu skupnosti študentov,</w:t>
      </w:r>
    </w:p>
    <w:p w:rsidR="000F6BEB" w:rsidRDefault="000F6BEB" w:rsidP="000F6BEB">
      <w:pPr>
        <w:numPr>
          <w:ilvl w:val="0"/>
          <w:numId w:val="25"/>
        </w:numPr>
        <w:spacing w:after="0" w:line="240" w:lineRule="auto"/>
      </w:pPr>
      <w:r>
        <w:t>poročil o izvedenih projektih.</w:t>
      </w:r>
    </w:p>
    <w:p w:rsidR="000F6BEB" w:rsidRDefault="000F6BEB" w:rsidP="000F6BEB"/>
    <w:p w:rsidR="000F6BEB" w:rsidRDefault="000F6BEB" w:rsidP="000F6BEB">
      <w:pPr>
        <w:jc w:val="both"/>
      </w:pPr>
      <w:r>
        <w:t>Na osnovi teh poročil vodstvo šole pripravi skupno zaključno poročilo, ki ga predloži v obravnavo predavateljskemu zboru, nato pa v razpravo in potrditev svetu zavoda.</w:t>
      </w:r>
    </w:p>
    <w:p w:rsidR="000F6BEB" w:rsidRDefault="000F6BEB" w:rsidP="000F6BEB">
      <w:pPr>
        <w:jc w:val="both"/>
      </w:pPr>
    </w:p>
    <w:p w:rsidR="000F6BEB" w:rsidRDefault="000F6BEB" w:rsidP="000F6BEB">
      <w:pPr>
        <w:jc w:val="both"/>
      </w:pPr>
    </w:p>
    <w:p w:rsidR="000F6BEB" w:rsidRDefault="000F6BEB" w:rsidP="000F6BEB">
      <w:pPr>
        <w:jc w:val="both"/>
      </w:pPr>
    </w:p>
    <w:p w:rsidR="000F6BEB" w:rsidRDefault="000F6BEB" w:rsidP="000F6BEB">
      <w:pPr>
        <w:jc w:val="both"/>
      </w:pPr>
      <w:r>
        <w:lastRenderedPageBreak/>
        <w:t>Postopki ravnanja v primeru pobud, predlogov, pritožb so opredeljeni v tem poslovniku.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612"/>
        <w:gridCol w:w="1912"/>
        <w:gridCol w:w="2269"/>
      </w:tblGrid>
      <w:tr w:rsidR="000F6BEB" w:rsidTr="000F6BEB">
        <w:tc>
          <w:tcPr>
            <w:tcW w:w="2303" w:type="dxa"/>
            <w:vMerge w:val="restart"/>
          </w:tcPr>
          <w:p w:rsidR="000F6BEB" w:rsidRPr="005E520B" w:rsidRDefault="000F6BEB" w:rsidP="000F6BEB">
            <w:pPr>
              <w:jc w:val="center"/>
              <w:rPr>
                <w:b/>
              </w:rPr>
            </w:pPr>
            <w:r w:rsidRPr="005E520B">
              <w:rPr>
                <w:b/>
              </w:rPr>
              <w:t>PROCES</w:t>
            </w:r>
          </w:p>
        </w:tc>
        <w:tc>
          <w:tcPr>
            <w:tcW w:w="4606" w:type="dxa"/>
            <w:gridSpan w:val="2"/>
          </w:tcPr>
          <w:p w:rsidR="000F6BEB" w:rsidRPr="005E520B" w:rsidRDefault="000F6BEB" w:rsidP="000F6BEB">
            <w:pPr>
              <w:jc w:val="center"/>
              <w:rPr>
                <w:b/>
              </w:rPr>
            </w:pPr>
            <w:r w:rsidRPr="005E520B">
              <w:rPr>
                <w:b/>
              </w:rPr>
              <w:t>KAZALCI USTREZNOSTI IN UČINKOVITOSTI</w:t>
            </w:r>
          </w:p>
        </w:tc>
        <w:tc>
          <w:tcPr>
            <w:tcW w:w="2303" w:type="dxa"/>
            <w:vMerge w:val="restart"/>
          </w:tcPr>
          <w:p w:rsidR="000F6BEB" w:rsidRPr="005E520B" w:rsidRDefault="000F6BEB" w:rsidP="000F6BEB">
            <w:pPr>
              <w:jc w:val="center"/>
              <w:rPr>
                <w:b/>
              </w:rPr>
            </w:pPr>
            <w:r w:rsidRPr="005E520B">
              <w:rPr>
                <w:b/>
              </w:rPr>
              <w:t>ODGOVOREN ZA NADZOR</w:t>
            </w:r>
          </w:p>
        </w:tc>
      </w:tr>
      <w:tr w:rsidR="000F6BEB" w:rsidTr="000F6BEB">
        <w:tc>
          <w:tcPr>
            <w:tcW w:w="2303" w:type="dxa"/>
            <w:vMerge/>
          </w:tcPr>
          <w:p w:rsidR="000F6BEB" w:rsidRPr="005E520B" w:rsidRDefault="000F6BEB" w:rsidP="000F6BEB">
            <w:pPr>
              <w:jc w:val="center"/>
              <w:rPr>
                <w:b/>
              </w:rPr>
            </w:pPr>
          </w:p>
        </w:tc>
        <w:tc>
          <w:tcPr>
            <w:tcW w:w="2665" w:type="dxa"/>
          </w:tcPr>
          <w:p w:rsidR="000F6BEB" w:rsidRPr="005E520B" w:rsidRDefault="000F6BEB" w:rsidP="000F6BEB">
            <w:pPr>
              <w:jc w:val="center"/>
              <w:rPr>
                <w:b/>
                <w:sz w:val="20"/>
                <w:szCs w:val="20"/>
              </w:rPr>
            </w:pPr>
            <w:r w:rsidRPr="005E520B">
              <w:rPr>
                <w:b/>
                <w:sz w:val="20"/>
                <w:szCs w:val="20"/>
              </w:rPr>
              <w:t>OCENA ZAČETNEGA STANJA</w:t>
            </w:r>
          </w:p>
        </w:tc>
        <w:tc>
          <w:tcPr>
            <w:tcW w:w="1941" w:type="dxa"/>
          </w:tcPr>
          <w:p w:rsidR="000F6BEB" w:rsidRPr="005E520B" w:rsidRDefault="000F6BEB" w:rsidP="000F6BEB">
            <w:pPr>
              <w:jc w:val="center"/>
              <w:rPr>
                <w:b/>
                <w:sz w:val="20"/>
                <w:szCs w:val="20"/>
              </w:rPr>
            </w:pPr>
            <w:r w:rsidRPr="005E520B">
              <w:rPr>
                <w:b/>
                <w:sz w:val="20"/>
                <w:szCs w:val="20"/>
              </w:rPr>
              <w:t>POGOSTOST OCENJEVANJA</w:t>
            </w:r>
          </w:p>
        </w:tc>
        <w:tc>
          <w:tcPr>
            <w:tcW w:w="2303" w:type="dxa"/>
            <w:vMerge/>
          </w:tcPr>
          <w:p w:rsidR="000F6BEB" w:rsidRPr="005E520B" w:rsidRDefault="000F6BEB" w:rsidP="000F6BEB">
            <w:pPr>
              <w:jc w:val="center"/>
              <w:rPr>
                <w:b/>
              </w:rPr>
            </w:pPr>
          </w:p>
        </w:tc>
      </w:tr>
      <w:tr w:rsidR="000F6BEB" w:rsidTr="000F6BEB">
        <w:tc>
          <w:tcPr>
            <w:tcW w:w="2303" w:type="dxa"/>
          </w:tcPr>
          <w:p w:rsidR="000F6BEB" w:rsidRPr="005E520B" w:rsidRDefault="000F6BEB" w:rsidP="000F6BEB">
            <w:pPr>
              <w:jc w:val="center"/>
              <w:rPr>
                <w:b/>
              </w:rPr>
            </w:pPr>
            <w:r w:rsidRPr="005E520B">
              <w:rPr>
                <w:b/>
              </w:rPr>
              <w:t>ZADOVOLJSTVO ŠTUDENTOV</w:t>
            </w:r>
          </w:p>
        </w:tc>
        <w:tc>
          <w:tcPr>
            <w:tcW w:w="2665" w:type="dxa"/>
          </w:tcPr>
          <w:p w:rsidR="000F6BEB" w:rsidRPr="002E791E" w:rsidRDefault="000F6BEB" w:rsidP="000F6BEB">
            <w:pPr>
              <w:numPr>
                <w:ilvl w:val="0"/>
                <w:numId w:val="26"/>
              </w:numPr>
              <w:spacing w:after="0" w:line="240" w:lineRule="auto"/>
              <w:jc w:val="both"/>
            </w:pPr>
            <w:r w:rsidRPr="002E791E">
              <w:t>ocena preko ankete</w:t>
            </w:r>
          </w:p>
          <w:p w:rsidR="000F6BEB" w:rsidRPr="002E791E" w:rsidRDefault="000F6BEB" w:rsidP="000F6BEB">
            <w:pPr>
              <w:ind w:left="227"/>
              <w:jc w:val="both"/>
            </w:pPr>
          </w:p>
        </w:tc>
        <w:tc>
          <w:tcPr>
            <w:tcW w:w="1941" w:type="dxa"/>
          </w:tcPr>
          <w:p w:rsidR="000F6BEB" w:rsidRPr="002E791E" w:rsidRDefault="000F6BEB" w:rsidP="000F6BEB">
            <w:pPr>
              <w:numPr>
                <w:ilvl w:val="0"/>
                <w:numId w:val="26"/>
              </w:numPr>
              <w:spacing w:after="0" w:line="240" w:lineRule="auto"/>
              <w:jc w:val="both"/>
            </w:pPr>
            <w:r>
              <w:t xml:space="preserve">dvakrat </w:t>
            </w:r>
            <w:r w:rsidRPr="002E791E">
              <w:t>letno</w:t>
            </w:r>
            <w:r>
              <w:t xml:space="preserve"> po zaključku semestra</w:t>
            </w:r>
          </w:p>
          <w:p w:rsidR="000F6BEB" w:rsidRPr="002E791E" w:rsidRDefault="000F6BEB" w:rsidP="000F6BEB">
            <w:pPr>
              <w:numPr>
                <w:ilvl w:val="0"/>
                <w:numId w:val="26"/>
              </w:numPr>
              <w:spacing w:after="0" w:line="240" w:lineRule="auto"/>
              <w:jc w:val="both"/>
            </w:pPr>
            <w:r w:rsidRPr="002E791E">
              <w:t>mesečno</w:t>
            </w:r>
          </w:p>
          <w:p w:rsidR="000F6BEB" w:rsidRPr="002E791E" w:rsidRDefault="000F6BEB" w:rsidP="000F6BEB">
            <w:pPr>
              <w:jc w:val="both"/>
            </w:pPr>
          </w:p>
          <w:p w:rsidR="000F6BEB" w:rsidRPr="002E791E" w:rsidRDefault="000F6BEB" w:rsidP="000F6BEB">
            <w:pPr>
              <w:jc w:val="both"/>
            </w:pPr>
          </w:p>
          <w:p w:rsidR="000F6BEB" w:rsidRPr="002E791E" w:rsidRDefault="000F6BEB" w:rsidP="000F6BEB">
            <w:pPr>
              <w:jc w:val="both"/>
            </w:pPr>
          </w:p>
        </w:tc>
        <w:tc>
          <w:tcPr>
            <w:tcW w:w="2303" w:type="dxa"/>
          </w:tcPr>
          <w:p w:rsidR="000F6BEB" w:rsidRPr="002E791E" w:rsidRDefault="000F6BEB" w:rsidP="000F6BEB">
            <w:pPr>
              <w:numPr>
                <w:ilvl w:val="0"/>
                <w:numId w:val="26"/>
              </w:numPr>
              <w:spacing w:after="0" w:line="240" w:lineRule="auto"/>
              <w:jc w:val="both"/>
            </w:pPr>
            <w:r w:rsidRPr="002E791E">
              <w:t>ravnatelj</w:t>
            </w:r>
          </w:p>
          <w:p w:rsidR="000F6BEB" w:rsidRPr="002E791E" w:rsidRDefault="000F6BEB" w:rsidP="000F6BEB">
            <w:pPr>
              <w:numPr>
                <w:ilvl w:val="0"/>
                <w:numId w:val="26"/>
              </w:numPr>
              <w:spacing w:after="0" w:line="240" w:lineRule="auto"/>
              <w:jc w:val="both"/>
            </w:pPr>
            <w:r>
              <w:t>predsednica komisije za kakovost</w:t>
            </w:r>
          </w:p>
        </w:tc>
      </w:tr>
      <w:tr w:rsidR="000F6BEB" w:rsidTr="000F6BEB">
        <w:tc>
          <w:tcPr>
            <w:tcW w:w="2303" w:type="dxa"/>
          </w:tcPr>
          <w:p w:rsidR="000F6BEB" w:rsidRPr="005E520B" w:rsidRDefault="000F6BEB" w:rsidP="000F6BEB">
            <w:pPr>
              <w:jc w:val="center"/>
              <w:rPr>
                <w:b/>
              </w:rPr>
            </w:pPr>
            <w:r w:rsidRPr="005E520B">
              <w:rPr>
                <w:b/>
              </w:rPr>
              <w:t>ZADOVOLJSTVO ZAPOSLENIH</w:t>
            </w:r>
          </w:p>
        </w:tc>
        <w:tc>
          <w:tcPr>
            <w:tcW w:w="2665" w:type="dxa"/>
          </w:tcPr>
          <w:p w:rsidR="000F6BEB" w:rsidRPr="002E791E" w:rsidRDefault="000F6BEB" w:rsidP="000F6BEB">
            <w:pPr>
              <w:numPr>
                <w:ilvl w:val="0"/>
                <w:numId w:val="26"/>
              </w:numPr>
              <w:spacing w:after="0" w:line="240" w:lineRule="auto"/>
              <w:jc w:val="both"/>
            </w:pPr>
            <w:r w:rsidRPr="002E791E">
              <w:t>ankete in letna poročila</w:t>
            </w:r>
          </w:p>
          <w:p w:rsidR="000F6BEB" w:rsidRPr="002E791E" w:rsidRDefault="000F6BEB" w:rsidP="000F6BEB">
            <w:pPr>
              <w:numPr>
                <w:ilvl w:val="0"/>
                <w:numId w:val="26"/>
              </w:numPr>
              <w:spacing w:after="0" w:line="240" w:lineRule="auto"/>
              <w:jc w:val="both"/>
            </w:pPr>
            <w:r w:rsidRPr="002E791E">
              <w:t>predavateljski zbori</w:t>
            </w:r>
          </w:p>
          <w:p w:rsidR="000F6BEB" w:rsidRPr="002E791E" w:rsidRDefault="000F6BEB" w:rsidP="000F6BEB">
            <w:pPr>
              <w:numPr>
                <w:ilvl w:val="0"/>
                <w:numId w:val="26"/>
              </w:numPr>
              <w:spacing w:after="0" w:line="240" w:lineRule="auto"/>
              <w:jc w:val="both"/>
            </w:pPr>
            <w:r w:rsidRPr="002E791E">
              <w:t>strokovni aktivi</w:t>
            </w:r>
          </w:p>
          <w:p w:rsidR="000F6BEB" w:rsidRPr="002E791E" w:rsidRDefault="000F6BEB" w:rsidP="000F6BEB">
            <w:pPr>
              <w:numPr>
                <w:ilvl w:val="0"/>
                <w:numId w:val="26"/>
              </w:numPr>
              <w:spacing w:after="0" w:line="240" w:lineRule="auto"/>
            </w:pPr>
            <w:r w:rsidRPr="002E791E">
              <w:t>individualni pogovori z ravnateljem</w:t>
            </w:r>
          </w:p>
        </w:tc>
        <w:tc>
          <w:tcPr>
            <w:tcW w:w="1941" w:type="dxa"/>
          </w:tcPr>
          <w:p w:rsidR="000F6BEB" w:rsidRPr="002E791E" w:rsidRDefault="000F6BEB" w:rsidP="000F6BEB">
            <w:pPr>
              <w:numPr>
                <w:ilvl w:val="0"/>
                <w:numId w:val="26"/>
              </w:numPr>
              <w:spacing w:after="0" w:line="240" w:lineRule="auto"/>
              <w:jc w:val="both"/>
            </w:pPr>
            <w:r w:rsidRPr="002E791E">
              <w:t>enkrat letno</w:t>
            </w:r>
          </w:p>
          <w:p w:rsidR="000F6BEB" w:rsidRPr="002E791E" w:rsidRDefault="000F6BEB" w:rsidP="000F6BEB">
            <w:pPr>
              <w:jc w:val="both"/>
            </w:pPr>
          </w:p>
          <w:p w:rsidR="000F6BEB" w:rsidRPr="002E791E" w:rsidRDefault="000F6BEB" w:rsidP="000F6BEB">
            <w:pPr>
              <w:numPr>
                <w:ilvl w:val="0"/>
                <w:numId w:val="26"/>
              </w:numPr>
              <w:spacing w:after="0" w:line="240" w:lineRule="auto"/>
              <w:jc w:val="both"/>
            </w:pPr>
            <w:r w:rsidRPr="002E791E">
              <w:t>enkrat letno</w:t>
            </w:r>
          </w:p>
          <w:p w:rsidR="000F6BEB" w:rsidRPr="002E791E" w:rsidRDefault="000F6BEB" w:rsidP="000F6BEB">
            <w:pPr>
              <w:jc w:val="both"/>
            </w:pPr>
          </w:p>
          <w:p w:rsidR="000F6BEB" w:rsidRPr="002E791E" w:rsidRDefault="000F6BEB" w:rsidP="000F6BEB">
            <w:pPr>
              <w:numPr>
                <w:ilvl w:val="0"/>
                <w:numId w:val="26"/>
              </w:numPr>
              <w:spacing w:after="0" w:line="240" w:lineRule="auto"/>
              <w:jc w:val="both"/>
            </w:pPr>
            <w:r w:rsidRPr="002E791E">
              <w:t>dnevno</w:t>
            </w:r>
          </w:p>
        </w:tc>
        <w:tc>
          <w:tcPr>
            <w:tcW w:w="2303" w:type="dxa"/>
          </w:tcPr>
          <w:p w:rsidR="000F6BEB" w:rsidRPr="002E791E" w:rsidRDefault="000F6BEB" w:rsidP="000F6BEB">
            <w:pPr>
              <w:numPr>
                <w:ilvl w:val="0"/>
                <w:numId w:val="26"/>
              </w:numPr>
              <w:spacing w:after="0" w:line="240" w:lineRule="auto"/>
              <w:jc w:val="both"/>
            </w:pPr>
            <w:r w:rsidRPr="002E791E">
              <w:t>ravnatelj</w:t>
            </w:r>
          </w:p>
          <w:p w:rsidR="000F6BEB" w:rsidRPr="002E791E" w:rsidRDefault="000F6BEB" w:rsidP="000F6BEB">
            <w:pPr>
              <w:jc w:val="both"/>
            </w:pPr>
          </w:p>
        </w:tc>
      </w:tr>
      <w:tr w:rsidR="000F6BEB" w:rsidTr="000F6BEB">
        <w:tc>
          <w:tcPr>
            <w:tcW w:w="2303" w:type="dxa"/>
          </w:tcPr>
          <w:p w:rsidR="000F6BEB" w:rsidRPr="005E520B" w:rsidRDefault="000F6BEB" w:rsidP="000F6BEB">
            <w:pPr>
              <w:jc w:val="center"/>
              <w:rPr>
                <w:b/>
              </w:rPr>
            </w:pPr>
            <w:r w:rsidRPr="005E520B">
              <w:rPr>
                <w:b/>
              </w:rPr>
              <w:t>ZADOVOLJSTVO DELODAJALCEV</w:t>
            </w:r>
          </w:p>
        </w:tc>
        <w:tc>
          <w:tcPr>
            <w:tcW w:w="2665" w:type="dxa"/>
          </w:tcPr>
          <w:p w:rsidR="000F6BEB" w:rsidRPr="002E791E" w:rsidRDefault="000F6BEB" w:rsidP="000F6BEB">
            <w:pPr>
              <w:numPr>
                <w:ilvl w:val="0"/>
                <w:numId w:val="26"/>
              </w:numPr>
              <w:spacing w:after="0" w:line="240" w:lineRule="auto"/>
              <w:jc w:val="both"/>
            </w:pPr>
            <w:r w:rsidRPr="002E791E">
              <w:t>ankete za mentorje PRI</w:t>
            </w:r>
          </w:p>
          <w:p w:rsidR="000F6BEB" w:rsidRPr="002E791E" w:rsidRDefault="000F6BEB" w:rsidP="000F6BEB">
            <w:pPr>
              <w:numPr>
                <w:ilvl w:val="0"/>
                <w:numId w:val="26"/>
              </w:numPr>
              <w:spacing w:after="0" w:line="240" w:lineRule="auto"/>
              <w:jc w:val="both"/>
            </w:pPr>
            <w:r w:rsidRPr="002E791E">
              <w:t xml:space="preserve">pogovori </w:t>
            </w:r>
          </w:p>
        </w:tc>
        <w:tc>
          <w:tcPr>
            <w:tcW w:w="1941" w:type="dxa"/>
          </w:tcPr>
          <w:p w:rsidR="000F6BEB" w:rsidRPr="002E791E" w:rsidRDefault="000F6BEB" w:rsidP="000F6BEB">
            <w:pPr>
              <w:numPr>
                <w:ilvl w:val="0"/>
                <w:numId w:val="26"/>
              </w:numPr>
              <w:spacing w:after="0" w:line="240" w:lineRule="auto"/>
              <w:jc w:val="both"/>
            </w:pPr>
            <w:r w:rsidRPr="002E791E">
              <w:t>enkrat letno</w:t>
            </w:r>
          </w:p>
          <w:p w:rsidR="000F6BEB" w:rsidRPr="002E791E" w:rsidRDefault="000F6BEB" w:rsidP="000F6BEB">
            <w:pPr>
              <w:jc w:val="both"/>
            </w:pPr>
          </w:p>
          <w:p w:rsidR="000F6BEB" w:rsidRPr="002E791E" w:rsidRDefault="000F6BEB" w:rsidP="000F6BEB">
            <w:pPr>
              <w:numPr>
                <w:ilvl w:val="0"/>
                <w:numId w:val="26"/>
              </w:numPr>
              <w:spacing w:after="0" w:line="240" w:lineRule="auto"/>
              <w:jc w:val="both"/>
            </w:pPr>
            <w:r w:rsidRPr="002E791E">
              <w:t>pogosto</w:t>
            </w:r>
          </w:p>
        </w:tc>
        <w:tc>
          <w:tcPr>
            <w:tcW w:w="2303" w:type="dxa"/>
          </w:tcPr>
          <w:p w:rsidR="000F6BEB" w:rsidRDefault="000F6BEB" w:rsidP="000F6BEB">
            <w:pPr>
              <w:numPr>
                <w:ilvl w:val="0"/>
                <w:numId w:val="26"/>
              </w:numPr>
              <w:spacing w:after="0" w:line="240" w:lineRule="auto"/>
              <w:jc w:val="both"/>
            </w:pPr>
            <w:r w:rsidRPr="002E791E">
              <w:t>ravnatelj</w:t>
            </w:r>
          </w:p>
          <w:p w:rsidR="000F6BEB" w:rsidRPr="002E791E" w:rsidRDefault="000F6BEB" w:rsidP="000F6BEB">
            <w:pPr>
              <w:numPr>
                <w:ilvl w:val="0"/>
                <w:numId w:val="26"/>
              </w:numPr>
              <w:spacing w:after="0" w:line="240" w:lineRule="auto"/>
              <w:jc w:val="both"/>
            </w:pPr>
            <w:r>
              <w:t>koordinator praktičnega izobraževanja</w:t>
            </w:r>
          </w:p>
          <w:p w:rsidR="000F6BEB" w:rsidRPr="002E791E" w:rsidRDefault="000F6BEB" w:rsidP="000F6BEB">
            <w:pPr>
              <w:jc w:val="both"/>
            </w:pPr>
          </w:p>
        </w:tc>
      </w:tr>
      <w:tr w:rsidR="000F6BEB" w:rsidTr="000F6BEB">
        <w:tc>
          <w:tcPr>
            <w:tcW w:w="2303" w:type="dxa"/>
          </w:tcPr>
          <w:p w:rsidR="000F6BEB" w:rsidRPr="005E520B" w:rsidRDefault="000F6BEB" w:rsidP="000F6BEB">
            <w:pPr>
              <w:jc w:val="center"/>
              <w:rPr>
                <w:b/>
              </w:rPr>
            </w:pPr>
            <w:r w:rsidRPr="005E520B">
              <w:rPr>
                <w:b/>
              </w:rPr>
              <w:t>ZADOVOLJSTVO OSTALIH</w:t>
            </w:r>
          </w:p>
        </w:tc>
        <w:tc>
          <w:tcPr>
            <w:tcW w:w="2665" w:type="dxa"/>
          </w:tcPr>
          <w:p w:rsidR="000F6BEB" w:rsidRPr="002E791E" w:rsidRDefault="000F6BEB" w:rsidP="000F6BEB">
            <w:pPr>
              <w:numPr>
                <w:ilvl w:val="0"/>
                <w:numId w:val="26"/>
              </w:numPr>
              <w:spacing w:after="0" w:line="240" w:lineRule="auto"/>
              <w:jc w:val="both"/>
            </w:pPr>
            <w:r w:rsidRPr="002E791E">
              <w:t>ankete</w:t>
            </w:r>
          </w:p>
          <w:p w:rsidR="000F6BEB" w:rsidRPr="002E791E" w:rsidRDefault="000F6BEB" w:rsidP="000F6BEB">
            <w:pPr>
              <w:numPr>
                <w:ilvl w:val="0"/>
                <w:numId w:val="26"/>
              </w:numPr>
              <w:spacing w:after="0" w:line="240" w:lineRule="auto"/>
              <w:jc w:val="both"/>
            </w:pPr>
            <w:r w:rsidRPr="002E791E">
              <w:t>pogovori</w:t>
            </w:r>
          </w:p>
        </w:tc>
        <w:tc>
          <w:tcPr>
            <w:tcW w:w="1941" w:type="dxa"/>
          </w:tcPr>
          <w:p w:rsidR="000F6BEB" w:rsidRPr="002E791E" w:rsidRDefault="000F6BEB" w:rsidP="000F6BEB">
            <w:pPr>
              <w:numPr>
                <w:ilvl w:val="0"/>
                <w:numId w:val="26"/>
              </w:numPr>
              <w:spacing w:after="0" w:line="240" w:lineRule="auto"/>
              <w:jc w:val="both"/>
            </w:pPr>
            <w:r w:rsidRPr="002E791E">
              <w:t>enkrat letno</w:t>
            </w:r>
          </w:p>
          <w:p w:rsidR="000F6BEB" w:rsidRPr="002E791E" w:rsidRDefault="000F6BEB" w:rsidP="000F6BEB">
            <w:pPr>
              <w:numPr>
                <w:ilvl w:val="0"/>
                <w:numId w:val="26"/>
              </w:numPr>
              <w:spacing w:after="0" w:line="240" w:lineRule="auto"/>
              <w:jc w:val="both"/>
            </w:pPr>
            <w:r w:rsidRPr="002E791E">
              <w:t>pogosto</w:t>
            </w:r>
          </w:p>
        </w:tc>
        <w:tc>
          <w:tcPr>
            <w:tcW w:w="2303" w:type="dxa"/>
          </w:tcPr>
          <w:p w:rsidR="000F6BEB" w:rsidRPr="002E791E" w:rsidRDefault="000F6BEB" w:rsidP="000F6BEB">
            <w:pPr>
              <w:numPr>
                <w:ilvl w:val="0"/>
                <w:numId w:val="26"/>
              </w:numPr>
              <w:spacing w:after="0" w:line="240" w:lineRule="auto"/>
              <w:jc w:val="both"/>
            </w:pPr>
            <w:r w:rsidRPr="002E791E">
              <w:t>ravnatelj</w:t>
            </w:r>
          </w:p>
          <w:p w:rsidR="000F6BEB" w:rsidRPr="002E791E" w:rsidRDefault="000F6BEB" w:rsidP="000F6BEB">
            <w:pPr>
              <w:jc w:val="both"/>
            </w:pPr>
          </w:p>
        </w:tc>
      </w:tr>
    </w:tbl>
    <w:p w:rsidR="000F6BEB" w:rsidRDefault="000F6BEB" w:rsidP="000F6BEB">
      <w:pPr>
        <w:jc w:val="both"/>
      </w:pPr>
    </w:p>
    <w:p w:rsidR="000F6BEB" w:rsidRDefault="000F6BEB" w:rsidP="000F6BEB">
      <w:pPr>
        <w:jc w:val="both"/>
      </w:pPr>
      <w:r>
        <w:t>Merljivi kazalci so določeni v letnih planih dela.</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97" w:name="_Toc529469247"/>
      <w:bookmarkStart w:id="98" w:name="_Toc55209771"/>
      <w:r>
        <w:t>OBVLADOVANJE ODSTOPANJ</w:t>
      </w:r>
      <w:bookmarkEnd w:id="97"/>
      <w:bookmarkEnd w:id="98"/>
    </w:p>
    <w:p w:rsidR="000F6BEB" w:rsidRDefault="000F6BEB" w:rsidP="000F6BEB">
      <w:pPr>
        <w:jc w:val="both"/>
      </w:pPr>
      <w:r>
        <w:t xml:space="preserve">S poslovnikom je določeno ravnanje v primeru odstopanj od začrtanih smernic, ki povzročajo neskladnosti z določenimi cilji, izhajajo iz našega dela ali nastajajo s strani uporabnikov. Vsa ugotovljena odstopanja so predmet obravnave po postopku, določenim s tem poslovnikom. </w:t>
      </w:r>
    </w:p>
    <w:p w:rsidR="000F6BEB" w:rsidRDefault="000F6BEB" w:rsidP="000F6BEB">
      <w:pPr>
        <w:jc w:val="both"/>
      </w:pPr>
      <w:r>
        <w:t>Za obvladovanje odstopanj je odgovoren ravnatelj. Neskladnosti, ugotovljene pri izvajanju notranjih ali zunanjih presoj obravnava z odgovornimi izvajalci. Pri tem opredeli potrebne aktivnosti za odpravo odstopanj.</w:t>
      </w:r>
    </w:p>
    <w:p w:rsidR="000F6BEB" w:rsidRDefault="000F6BEB" w:rsidP="000F6BEB">
      <w:pPr>
        <w:jc w:val="both"/>
        <w:rPr>
          <w:b/>
        </w:rPr>
      </w:pPr>
    </w:p>
    <w:p w:rsidR="000F6BEB" w:rsidRDefault="000F6BEB" w:rsidP="000F6BEB">
      <w:pPr>
        <w:jc w:val="both"/>
        <w:rPr>
          <w:b/>
        </w:rPr>
      </w:pPr>
      <w:r>
        <w:rPr>
          <w:b/>
        </w:rPr>
        <w:t>Statistične metode</w:t>
      </w:r>
    </w:p>
    <w:p w:rsidR="000F6BEB" w:rsidRDefault="000F6BEB" w:rsidP="000F6BEB">
      <w:pPr>
        <w:jc w:val="both"/>
      </w:pPr>
      <w:r>
        <w:t>Pri zbiranju, obdelavi, prikazovanju in analizi podatkov uporabljamo s</w:t>
      </w:r>
      <w:r w:rsidRPr="003E0414">
        <w:t xml:space="preserve">tatistične </w:t>
      </w:r>
      <w:r>
        <w:t xml:space="preserve">metode, ki zagotavljajo kakovostne in uporabne rezultate za nadaljnje ukrepanje. To so predvsem metode opisne in </w:t>
      </w:r>
      <w:r>
        <w:lastRenderedPageBreak/>
        <w:t>komparativne statistike, s katerimi izračunavamo in prikazujemo kazalce, ki najbolje osvetlijo določeno področje.</w:t>
      </w:r>
    </w:p>
    <w:p w:rsidR="000F6BEB" w:rsidRDefault="000F6BEB" w:rsidP="000F6BEB">
      <w:pPr>
        <w:jc w:val="both"/>
      </w:pPr>
    </w:p>
    <w:p w:rsidR="000F6BEB" w:rsidRDefault="00C33955" w:rsidP="00C33955">
      <w:pPr>
        <w:pStyle w:val="Naslov2"/>
        <w:numPr>
          <w:ilvl w:val="1"/>
          <w:numId w:val="2"/>
        </w:numPr>
        <w:tabs>
          <w:tab w:val="clear" w:pos="851"/>
          <w:tab w:val="num" w:pos="426"/>
        </w:tabs>
        <w:spacing w:after="120" w:line="360" w:lineRule="auto"/>
        <w:ind w:left="425" w:hanging="425"/>
      </w:pPr>
      <w:bookmarkStart w:id="99" w:name="_Toc529469248"/>
      <w:bookmarkStart w:id="100" w:name="_Toc55209772"/>
      <w:r>
        <w:t>ANALIZA PODATKOV</w:t>
      </w:r>
      <w:bookmarkEnd w:id="99"/>
      <w:bookmarkEnd w:id="100"/>
    </w:p>
    <w:p w:rsidR="000F6BEB" w:rsidRDefault="000F6BEB" w:rsidP="000F6BEB">
      <w:pPr>
        <w:jc w:val="both"/>
      </w:pPr>
      <w:r>
        <w:t xml:space="preserve">Z namenom ugotavljanja ustreznosti in učinkovitosti sistema vodenja so določene podatki, ki jim je potrebno posvetiti posebno pozornost. Analiza teh podatkov omogoča oblikovati korektivne in preventivne ukrepe in aktivnosti z namenom preprečevanja odstopanj </w:t>
      </w:r>
      <w:r w:rsidRPr="00F961A3">
        <w:t>ali (in)</w:t>
      </w:r>
      <w:r>
        <w:t xml:space="preserve"> izboljševanja sistema dela. Analiziramo podatke o:</w:t>
      </w:r>
    </w:p>
    <w:p w:rsidR="000F6BEB" w:rsidRDefault="000F6BEB" w:rsidP="000F6BEB">
      <w:pPr>
        <w:numPr>
          <w:ilvl w:val="0"/>
          <w:numId w:val="27"/>
        </w:numPr>
        <w:spacing w:after="0" w:line="240" w:lineRule="auto"/>
        <w:jc w:val="both"/>
      </w:pPr>
      <w:r>
        <w:t>izvedenih notranjih in zunanjih presojah,</w:t>
      </w:r>
    </w:p>
    <w:p w:rsidR="000F6BEB" w:rsidRDefault="000F6BEB" w:rsidP="000F6BEB">
      <w:pPr>
        <w:numPr>
          <w:ilvl w:val="0"/>
          <w:numId w:val="27"/>
        </w:numPr>
        <w:spacing w:after="0" w:line="240" w:lineRule="auto"/>
        <w:jc w:val="both"/>
      </w:pPr>
      <w:r>
        <w:t>predlogih, pripombah in pohvalah vseh zaposlenih,</w:t>
      </w:r>
    </w:p>
    <w:p w:rsidR="000F6BEB" w:rsidRDefault="000F6BEB" w:rsidP="000F6BEB">
      <w:pPr>
        <w:numPr>
          <w:ilvl w:val="0"/>
          <w:numId w:val="27"/>
        </w:numPr>
        <w:spacing w:after="0" w:line="240" w:lineRule="auto"/>
        <w:jc w:val="both"/>
      </w:pPr>
      <w:r>
        <w:t>realizaciji letnega delovnega načrta,</w:t>
      </w:r>
    </w:p>
    <w:p w:rsidR="000F6BEB" w:rsidRDefault="000F6BEB" w:rsidP="000F6BEB">
      <w:pPr>
        <w:numPr>
          <w:ilvl w:val="0"/>
          <w:numId w:val="27"/>
        </w:numPr>
        <w:spacing w:after="0" w:line="240" w:lineRule="auto"/>
        <w:jc w:val="both"/>
      </w:pPr>
      <w:r>
        <w:t>delovanju v širšem družbenem okolju,</w:t>
      </w:r>
    </w:p>
    <w:p w:rsidR="000F6BEB" w:rsidRDefault="000F6BEB" w:rsidP="000F6BEB">
      <w:pPr>
        <w:numPr>
          <w:ilvl w:val="0"/>
          <w:numId w:val="27"/>
        </w:numPr>
        <w:spacing w:after="0" w:line="240" w:lineRule="auto"/>
        <w:jc w:val="both"/>
      </w:pPr>
      <w:r>
        <w:t>izrednih dogodkih,</w:t>
      </w:r>
    </w:p>
    <w:p w:rsidR="000F6BEB" w:rsidRDefault="000F6BEB" w:rsidP="000F6BEB">
      <w:pPr>
        <w:numPr>
          <w:ilvl w:val="0"/>
          <w:numId w:val="27"/>
        </w:numPr>
        <w:spacing w:after="0" w:line="240" w:lineRule="auto"/>
        <w:jc w:val="both"/>
      </w:pPr>
      <w:r>
        <w:t>oceni ustreznosti z veljavno zakonodajo in predpisi in</w:t>
      </w:r>
    </w:p>
    <w:p w:rsidR="000F6BEB" w:rsidRDefault="000F6BEB" w:rsidP="000F6BEB">
      <w:pPr>
        <w:numPr>
          <w:ilvl w:val="0"/>
          <w:numId w:val="27"/>
        </w:numPr>
        <w:spacing w:after="0" w:line="240" w:lineRule="auto"/>
        <w:jc w:val="both"/>
      </w:pPr>
      <w:r>
        <w:t>pritožbah.</w:t>
      </w:r>
    </w:p>
    <w:p w:rsidR="000F6BEB" w:rsidRDefault="000F6BEB" w:rsidP="000F6BEB">
      <w:pPr>
        <w:jc w:val="both"/>
      </w:pPr>
    </w:p>
    <w:p w:rsidR="000F6BEB" w:rsidRPr="00246630" w:rsidRDefault="00C33955" w:rsidP="00C33955">
      <w:pPr>
        <w:pStyle w:val="Naslov2"/>
        <w:numPr>
          <w:ilvl w:val="1"/>
          <w:numId w:val="2"/>
        </w:numPr>
        <w:tabs>
          <w:tab w:val="clear" w:pos="851"/>
          <w:tab w:val="num" w:pos="426"/>
        </w:tabs>
        <w:spacing w:after="120" w:line="360" w:lineRule="auto"/>
        <w:ind w:left="425" w:hanging="425"/>
      </w:pPr>
      <w:bookmarkStart w:id="101" w:name="_Toc529469249"/>
      <w:bookmarkStart w:id="102" w:name="_Toc55209773"/>
      <w:r>
        <w:t>NENEHNE IZBOLJŠAVE</w:t>
      </w:r>
      <w:bookmarkEnd w:id="101"/>
      <w:bookmarkEnd w:id="102"/>
    </w:p>
    <w:p w:rsidR="000F6BEB" w:rsidRDefault="000F6BEB" w:rsidP="000F6BEB">
      <w:r>
        <w:t>Učinkovitost dela nenehno izboljšujemo z določanjem ustrezne politike in ciljev kakovosti, z analizo rezultatov notranjih presoj in notranjega nadzora, z izvajanjem korektivnih in preventivnih aktivnosti ter predlogi za izboljšave vseh, ki so kakorkoli vključeni v delovanje šole.</w:t>
      </w:r>
    </w:p>
    <w:p w:rsidR="000F6BEB" w:rsidRDefault="000F6BEB" w:rsidP="000F6BEB"/>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103" w:name="_Toc529469250"/>
      <w:bookmarkStart w:id="104" w:name="_Toc55209774"/>
      <w:r w:rsidRPr="000F4C4B">
        <w:rPr>
          <w:rFonts w:asciiTheme="minorHAnsi" w:hAnsiTheme="minorHAnsi"/>
          <w:b/>
          <w:i/>
          <w:color w:val="000000" w:themeColor="text1"/>
        </w:rPr>
        <w:t>Korektivni ukrepi</w:t>
      </w:r>
      <w:bookmarkEnd w:id="103"/>
      <w:bookmarkEnd w:id="104"/>
    </w:p>
    <w:p w:rsidR="000F6BEB" w:rsidRDefault="000F6BEB" w:rsidP="000F6BEB">
      <w:pPr>
        <w:jc w:val="both"/>
      </w:pPr>
      <w:r>
        <w:t>Postopke korektivnih ukrepov izvajamo z namenom, da odstranimo vzroke za odstopanja in s tem preprečujemo ponavljanje le-teh. Za izvajanje korektivnih ukrepov na področju celotnega sistema vodenja je odgovoren ravnatelj.</w:t>
      </w:r>
    </w:p>
    <w:p w:rsidR="000F6BEB" w:rsidRPr="000D39CE" w:rsidRDefault="000F6BEB" w:rsidP="00A873F4">
      <w:pPr>
        <w:spacing w:after="120" w:line="240" w:lineRule="auto"/>
        <w:jc w:val="both"/>
      </w:pPr>
      <w:r>
        <w:t>Ravnatelj, po potrebi pa tudi drugi zaposleni, obravnavajo odstopanja, ugotovljena kot:</w:t>
      </w:r>
    </w:p>
    <w:p w:rsidR="000F6BEB" w:rsidRDefault="000F6BEB" w:rsidP="000F6BEB">
      <w:pPr>
        <w:numPr>
          <w:ilvl w:val="0"/>
          <w:numId w:val="27"/>
        </w:numPr>
        <w:spacing w:after="0" w:line="240" w:lineRule="auto"/>
        <w:jc w:val="both"/>
      </w:pPr>
      <w:r>
        <w:t>pritožbe in predlogi zainteresiranih strank,</w:t>
      </w:r>
    </w:p>
    <w:p w:rsidR="000F6BEB" w:rsidRDefault="000F6BEB" w:rsidP="000F6BEB">
      <w:pPr>
        <w:numPr>
          <w:ilvl w:val="0"/>
          <w:numId w:val="27"/>
        </w:numPr>
        <w:spacing w:after="0" w:line="240" w:lineRule="auto"/>
        <w:jc w:val="both"/>
      </w:pPr>
      <w:r>
        <w:t>ideje zaposlenih,</w:t>
      </w:r>
    </w:p>
    <w:p w:rsidR="000F6BEB" w:rsidRDefault="000F6BEB" w:rsidP="000F6BEB">
      <w:pPr>
        <w:numPr>
          <w:ilvl w:val="0"/>
          <w:numId w:val="27"/>
        </w:numPr>
        <w:spacing w:after="0" w:line="240" w:lineRule="auto"/>
        <w:jc w:val="both"/>
      </w:pPr>
      <w:r>
        <w:t>poročila izvedenih notranjih in zunanjih presoj,</w:t>
      </w:r>
    </w:p>
    <w:p w:rsidR="000F6BEB" w:rsidRDefault="000F6BEB" w:rsidP="000F6BEB">
      <w:pPr>
        <w:numPr>
          <w:ilvl w:val="0"/>
          <w:numId w:val="27"/>
        </w:numPr>
        <w:spacing w:after="0" w:line="240" w:lineRule="auto"/>
        <w:jc w:val="both"/>
      </w:pPr>
      <w:r>
        <w:t>poročila o izrednih dogodkih, zapisniki o poškodbah zaposlenih in študentov,</w:t>
      </w:r>
    </w:p>
    <w:p w:rsidR="000F6BEB" w:rsidRDefault="000F6BEB" w:rsidP="00A873F4">
      <w:pPr>
        <w:numPr>
          <w:ilvl w:val="0"/>
          <w:numId w:val="27"/>
        </w:numPr>
        <w:spacing w:after="120" w:line="240" w:lineRule="auto"/>
        <w:jc w:val="both"/>
      </w:pPr>
      <w:r>
        <w:t>inšpekcijski in revizijski zapisniki,</w:t>
      </w:r>
    </w:p>
    <w:p w:rsidR="000F6BEB" w:rsidRDefault="000F6BEB" w:rsidP="000F6BEB">
      <w:pPr>
        <w:jc w:val="both"/>
      </w:pPr>
      <w:r>
        <w:t>jih analizirajo in na osnovi tega oblikujejo korektivni ukrep. Ravnatelj določi nosilca izvedbe korektivnega ukrepa in spremlja učinkovitost izvajanja. Sprejemanje in izvajanje ukrepov je zapisniško evidentirano v Zapisu korektivnih in preventivnih ukrepov. Iz tega je razvidna tudi celotna dokumentacija morebitnih spreminjanj in dopolnjevanj sistema kakovosti kot npr. navodila za delo, pravilniki, poslovnik ipd.</w:t>
      </w:r>
    </w:p>
    <w:p w:rsidR="000F6BEB" w:rsidRDefault="000F6BEB" w:rsidP="000F6BEB">
      <w:pPr>
        <w:jc w:val="both"/>
      </w:pPr>
    </w:p>
    <w:p w:rsidR="000F6BEB" w:rsidRPr="000F4C4B" w:rsidRDefault="000F6BEB" w:rsidP="000F4C4B">
      <w:pPr>
        <w:pStyle w:val="Naslov3"/>
        <w:numPr>
          <w:ilvl w:val="2"/>
          <w:numId w:val="2"/>
        </w:numPr>
        <w:tabs>
          <w:tab w:val="clear" w:pos="1145"/>
          <w:tab w:val="num" w:pos="709"/>
        </w:tabs>
        <w:spacing w:before="0" w:after="120" w:line="360" w:lineRule="auto"/>
        <w:ind w:left="0"/>
        <w:rPr>
          <w:rFonts w:asciiTheme="minorHAnsi" w:hAnsiTheme="minorHAnsi"/>
          <w:b/>
          <w:i/>
          <w:color w:val="000000" w:themeColor="text1"/>
        </w:rPr>
      </w:pPr>
      <w:bookmarkStart w:id="105" w:name="_Toc529469251"/>
      <w:bookmarkStart w:id="106" w:name="_Toc55209775"/>
      <w:r w:rsidRPr="000F4C4B">
        <w:rPr>
          <w:rFonts w:asciiTheme="minorHAnsi" w:hAnsiTheme="minorHAnsi"/>
          <w:b/>
          <w:i/>
          <w:color w:val="000000" w:themeColor="text1"/>
        </w:rPr>
        <w:lastRenderedPageBreak/>
        <w:t>Preventivni ukrepi</w:t>
      </w:r>
      <w:bookmarkEnd w:id="105"/>
      <w:bookmarkEnd w:id="106"/>
    </w:p>
    <w:p w:rsidR="00547307" w:rsidRDefault="000F6BEB" w:rsidP="000F6BEB">
      <w:r w:rsidRPr="00461505">
        <w:t xml:space="preserve">Preventivne </w:t>
      </w:r>
      <w:r>
        <w:t>ukrepe sprejemamo z namenom, da preprečimo potencialne možnosti za nastanek odstopanj in neskladnosti ter izrednih dogodkov v študijskem procesu, da zagotovimo varnost in zdravje pri delu. Postopek poteka na enaki osnovi kot sprejemanje korektivnih ukrepov, ki so opisani pod prejšnjo točko. Ravno tako evidentiramo in vodimo nadzor nad izvajanjem z obrazcem.</w:t>
      </w:r>
    </w:p>
    <w:sectPr w:rsidR="00547307" w:rsidSect="00BA3699">
      <w:headerReference w:type="default" r:id="rId25"/>
      <w:footerReference w:type="default" r:id="rId2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09" w:rsidRDefault="00467A09" w:rsidP="00D206A3">
      <w:pPr>
        <w:spacing w:after="0" w:line="240" w:lineRule="auto"/>
      </w:pPr>
      <w:r>
        <w:separator/>
      </w:r>
    </w:p>
  </w:endnote>
  <w:endnote w:type="continuationSeparator" w:id="0">
    <w:p w:rsidR="00467A09" w:rsidRDefault="00467A09" w:rsidP="00D2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53735"/>
      <w:docPartObj>
        <w:docPartGallery w:val="Page Numbers (Bottom of Page)"/>
        <w:docPartUnique/>
      </w:docPartObj>
    </w:sdtPr>
    <w:sdtEndPr/>
    <w:sdtContent>
      <w:p w:rsidR="00755983" w:rsidRDefault="00755983">
        <w:pPr>
          <w:pStyle w:val="Noga"/>
          <w:jc w:val="right"/>
        </w:pPr>
        <w:r>
          <w:fldChar w:fldCharType="begin"/>
        </w:r>
        <w:r>
          <w:instrText>PAGE   \* MERGEFORMAT</w:instrText>
        </w:r>
        <w:r>
          <w:fldChar w:fldCharType="separate"/>
        </w:r>
        <w:r w:rsidR="004C5064">
          <w:rPr>
            <w:noProof/>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10474"/>
      <w:docPartObj>
        <w:docPartGallery w:val="Page Numbers (Bottom of Page)"/>
        <w:docPartUnique/>
      </w:docPartObj>
    </w:sdtPr>
    <w:sdtEndPr/>
    <w:sdtContent>
      <w:p w:rsidR="00755983" w:rsidRDefault="00755983">
        <w:pPr>
          <w:pStyle w:val="Noga"/>
          <w:jc w:val="right"/>
        </w:pPr>
        <w:r>
          <w:fldChar w:fldCharType="begin"/>
        </w:r>
        <w:r>
          <w:instrText>PAGE   \* MERGEFORMAT</w:instrText>
        </w:r>
        <w:r>
          <w:fldChar w:fldCharType="separate"/>
        </w:r>
        <w:r w:rsidR="004C5064">
          <w:rPr>
            <w:noProof/>
          </w:rPr>
          <w:t>17</w:t>
        </w:r>
        <w:r>
          <w:fldChar w:fldCharType="end"/>
        </w:r>
      </w:p>
    </w:sdtContent>
  </w:sdt>
  <w:p w:rsidR="00755983" w:rsidRDefault="007559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09" w:rsidRDefault="00467A09" w:rsidP="00D206A3">
      <w:pPr>
        <w:spacing w:after="0" w:line="240" w:lineRule="auto"/>
      </w:pPr>
      <w:r>
        <w:separator/>
      </w:r>
    </w:p>
  </w:footnote>
  <w:footnote w:type="continuationSeparator" w:id="0">
    <w:p w:rsidR="00467A09" w:rsidRDefault="00467A09" w:rsidP="00D2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83" w:rsidRDefault="00755983" w:rsidP="00D206A3">
    <w:pPr>
      <w:pStyle w:val="Glava"/>
    </w:pPr>
    <w:r>
      <w:rPr>
        <w:noProof/>
      </w:rPr>
      <w:drawing>
        <wp:anchor distT="0" distB="0" distL="114300" distR="114300" simplePos="0" relativeHeight="251659264" behindDoc="1" locked="0" layoutInCell="1" allowOverlap="1">
          <wp:simplePos x="0" y="0"/>
          <wp:positionH relativeFrom="page">
            <wp:posOffset>2933065</wp:posOffset>
          </wp:positionH>
          <wp:positionV relativeFrom="paragraph">
            <wp:posOffset>-86360</wp:posOffset>
          </wp:positionV>
          <wp:extent cx="1694815" cy="877570"/>
          <wp:effectExtent l="0" t="0" r="635" b="0"/>
          <wp:wrapNone/>
          <wp:docPr id="1" name="Slika 1" descr="C:\Users\Ucilnica25\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C:\Users\Ucilnica25\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983" w:rsidRDefault="00755983" w:rsidP="00D206A3">
    <w:pPr>
      <w:pStyle w:val="Glava"/>
    </w:pPr>
  </w:p>
  <w:p w:rsidR="00755983" w:rsidRDefault="00755983" w:rsidP="00D206A3">
    <w:pPr>
      <w:pStyle w:val="Glava"/>
    </w:pPr>
  </w:p>
  <w:p w:rsidR="00755983" w:rsidRDefault="00755983" w:rsidP="00D206A3">
    <w:pPr>
      <w:pStyle w:val="Glava"/>
    </w:pPr>
  </w:p>
  <w:p w:rsidR="00755983" w:rsidRDefault="00755983" w:rsidP="00D206A3">
    <w:pPr>
      <w:pStyle w:val="Glava"/>
    </w:pPr>
  </w:p>
  <w:p w:rsidR="00755983" w:rsidRDefault="00755983" w:rsidP="00D206A3">
    <w:pPr>
      <w:pStyle w:val="Telobesedila"/>
      <w:pBdr>
        <w:bottom w:val="single" w:sz="4" w:space="1" w:color="auto"/>
      </w:pBdr>
      <w:ind w:left="-567" w:right="-476"/>
      <w:jc w:val="center"/>
      <w:rPr>
        <w:sz w:val="16"/>
        <w:szCs w:val="16"/>
      </w:rPr>
    </w:pPr>
  </w:p>
  <w:p w:rsidR="00755983" w:rsidRDefault="00755983" w:rsidP="00D206A3">
    <w:pPr>
      <w:pStyle w:val="Glava"/>
    </w:pPr>
  </w:p>
  <w:p w:rsidR="00755983" w:rsidRDefault="0075598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83" w:rsidRPr="00881D83" w:rsidRDefault="00755983" w:rsidP="00881D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83" w:rsidRDefault="00755983" w:rsidP="00D206A3">
    <w:pPr>
      <w:pStyle w:val="Glava"/>
    </w:pPr>
  </w:p>
  <w:p w:rsidR="00755983" w:rsidRDefault="00755983" w:rsidP="00D206A3">
    <w:pPr>
      <w:pStyle w:val="Glava"/>
      <w:pBdr>
        <w:bottom w:val="single" w:sz="4" w:space="1" w:color="auto"/>
      </w:pBdr>
      <w:jc w:val="right"/>
    </w:pPr>
    <w:r>
      <w:rPr>
        <w:b/>
        <w:sz w:val="20"/>
      </w:rPr>
      <w:t>POSLOVNIK VIŠJE STROKOVNE ŠOLE RAVNE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6D4"/>
    <w:multiLevelType w:val="hybridMultilevel"/>
    <w:tmpl w:val="0E58B4FE"/>
    <w:lvl w:ilvl="0" w:tplc="D7126B48">
      <w:start w:val="7"/>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B7478"/>
    <w:multiLevelType w:val="hybridMultilevel"/>
    <w:tmpl w:val="28C6811A"/>
    <w:lvl w:ilvl="0" w:tplc="638A0730">
      <w:start w:val="7"/>
      <w:numFmt w:val="bullet"/>
      <w:lvlText w:val="-"/>
      <w:lvlJc w:val="left"/>
      <w:pPr>
        <w:tabs>
          <w:tab w:val="num" w:pos="907"/>
        </w:tabs>
        <w:ind w:left="907" w:hanging="227"/>
      </w:pPr>
      <w:rPr>
        <w:rFonts w:ascii="Times New Roman" w:eastAsia="Times New Roman" w:hAnsi="Times New Roman" w:cs="Times New Roman"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E7D2A"/>
    <w:multiLevelType w:val="hybridMultilevel"/>
    <w:tmpl w:val="13CE4AB8"/>
    <w:lvl w:ilvl="0" w:tplc="FA72AE5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011BE">
      <w:start w:val="1"/>
      <w:numFmt w:val="bullet"/>
      <w:lvlText w:val="o"/>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280F8">
      <w:start w:val="1"/>
      <w:numFmt w:val="bullet"/>
      <w:lvlText w:val="▪"/>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645E2">
      <w:start w:val="1"/>
      <w:numFmt w:val="bullet"/>
      <w:lvlText w:val="•"/>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47BA8">
      <w:start w:val="1"/>
      <w:numFmt w:val="bullet"/>
      <w:lvlText w:val="o"/>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88748">
      <w:start w:val="1"/>
      <w:numFmt w:val="bullet"/>
      <w:lvlText w:val="▪"/>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E2E60">
      <w:start w:val="1"/>
      <w:numFmt w:val="bullet"/>
      <w:lvlText w:val="•"/>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44A38">
      <w:start w:val="1"/>
      <w:numFmt w:val="bullet"/>
      <w:lvlText w:val="o"/>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0F682">
      <w:start w:val="1"/>
      <w:numFmt w:val="bullet"/>
      <w:lvlText w:val="▪"/>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264C7B"/>
    <w:multiLevelType w:val="hybridMultilevel"/>
    <w:tmpl w:val="8306223A"/>
    <w:lvl w:ilvl="0" w:tplc="7272EC46">
      <w:start w:val="1"/>
      <w:numFmt w:val="bullet"/>
      <w:lvlText w:val=""/>
      <w:lvlJc w:val="left"/>
      <w:pPr>
        <w:tabs>
          <w:tab w:val="num" w:pos="680"/>
        </w:tabs>
        <w:ind w:left="680" w:hanging="340"/>
      </w:pPr>
      <w:rPr>
        <w:rFonts w:ascii="Symbol" w:hAnsi="Symbol" w:hint="default"/>
      </w:rPr>
    </w:lvl>
    <w:lvl w:ilvl="1" w:tplc="370671CC">
      <w:start w:val="1"/>
      <w:numFmt w:val="bullet"/>
      <w:lvlText w:val=""/>
      <w:lvlJc w:val="left"/>
      <w:pPr>
        <w:tabs>
          <w:tab w:val="num" w:pos="1420"/>
        </w:tabs>
        <w:ind w:left="1420" w:hanging="34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C0EED"/>
    <w:multiLevelType w:val="multilevel"/>
    <w:tmpl w:val="56A44E5E"/>
    <w:lvl w:ilvl="0">
      <w:start w:val="1"/>
      <w:numFmt w:val="decimal"/>
      <w:lvlText w:val="%1"/>
      <w:lvlJc w:val="left"/>
      <w:pPr>
        <w:tabs>
          <w:tab w:val="num" w:pos="851"/>
        </w:tabs>
        <w:ind w:left="851" w:hanging="426"/>
      </w:pPr>
      <w:rPr>
        <w:rFonts w:ascii="Times New Roman" w:hAnsi="Times New Roman" w:hint="default"/>
        <w:b/>
        <w:i w:val="0"/>
        <w:sz w:val="24"/>
      </w:rPr>
    </w:lvl>
    <w:lvl w:ilvl="1">
      <w:start w:val="1"/>
      <w:numFmt w:val="decimal"/>
      <w:lvlText w:val="%1.%2"/>
      <w:lvlJc w:val="left"/>
      <w:pPr>
        <w:tabs>
          <w:tab w:val="num" w:pos="851"/>
        </w:tabs>
        <w:ind w:left="851" w:hanging="426"/>
      </w:pPr>
      <w:rPr>
        <w:rFonts w:ascii="Times New Roman" w:hAnsi="Times New Roman" w:hint="default"/>
        <w:b/>
        <w:i w:val="0"/>
        <w:sz w:val="24"/>
      </w:rPr>
    </w:lvl>
    <w:lvl w:ilvl="2">
      <w:start w:val="1"/>
      <w:numFmt w:val="decimal"/>
      <w:lvlText w:val="%1.%2.%3"/>
      <w:lvlJc w:val="left"/>
      <w:pPr>
        <w:tabs>
          <w:tab w:val="num" w:pos="1145"/>
        </w:tabs>
        <w:ind w:left="425" w:firstLine="0"/>
      </w:pPr>
      <w:rPr>
        <w:rFonts w:ascii="Times New Roman" w:hAnsi="Times New Roman" w:hint="default"/>
        <w:b/>
        <w:i/>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EB463F"/>
    <w:multiLevelType w:val="hybridMultilevel"/>
    <w:tmpl w:val="4C40C408"/>
    <w:lvl w:ilvl="0" w:tplc="40987D58">
      <w:start w:val="7"/>
      <w:numFmt w:val="bullet"/>
      <w:lvlText w:val="-"/>
      <w:lvlJc w:val="left"/>
      <w:pPr>
        <w:tabs>
          <w:tab w:val="num" w:pos="907"/>
        </w:tabs>
        <w:ind w:left="90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67FC7"/>
    <w:multiLevelType w:val="hybridMultilevel"/>
    <w:tmpl w:val="80B072FE"/>
    <w:lvl w:ilvl="0" w:tplc="04240001">
      <w:start w:val="1"/>
      <w:numFmt w:val="bullet"/>
      <w:lvlText w:val=""/>
      <w:lvlJc w:val="left"/>
      <w:pPr>
        <w:ind w:left="600" w:hanging="360"/>
      </w:pPr>
      <w:rPr>
        <w:rFonts w:ascii="Symbol" w:hAnsi="Symbo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7" w15:restartNumberingAfterBreak="0">
    <w:nsid w:val="1FAB102A"/>
    <w:multiLevelType w:val="hybridMultilevel"/>
    <w:tmpl w:val="7A30E9E2"/>
    <w:lvl w:ilvl="0" w:tplc="0424000B">
      <w:start w:val="1"/>
      <w:numFmt w:val="bullet"/>
      <w:lvlText w:val=""/>
      <w:lvlJc w:val="left"/>
      <w:pPr>
        <w:tabs>
          <w:tab w:val="num" w:pos="420"/>
        </w:tabs>
        <w:ind w:left="420" w:hanging="360"/>
      </w:pPr>
      <w:rPr>
        <w:rFonts w:ascii="Wingdings" w:hAnsi="Wingdings" w:hint="default"/>
      </w:rPr>
    </w:lvl>
    <w:lvl w:ilvl="1" w:tplc="18C0EE8E">
      <w:start w:val="1"/>
      <w:numFmt w:val="bullet"/>
      <w:lvlText w:val=""/>
      <w:lvlJc w:val="left"/>
      <w:pPr>
        <w:tabs>
          <w:tab w:val="num" w:pos="1480"/>
        </w:tabs>
        <w:ind w:left="1480" w:hanging="340"/>
      </w:pPr>
      <w:rPr>
        <w:rFonts w:ascii="Symbol" w:hAnsi="Symbo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1F48CC"/>
    <w:multiLevelType w:val="hybridMultilevel"/>
    <w:tmpl w:val="166A576C"/>
    <w:lvl w:ilvl="0" w:tplc="70B405AE">
      <w:start w:val="7"/>
      <w:numFmt w:val="bullet"/>
      <w:lvlText w:val="-"/>
      <w:lvlJc w:val="left"/>
      <w:pPr>
        <w:tabs>
          <w:tab w:val="num" w:pos="907"/>
        </w:tabs>
        <w:ind w:left="90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40583"/>
    <w:multiLevelType w:val="hybridMultilevel"/>
    <w:tmpl w:val="217E3AE6"/>
    <w:lvl w:ilvl="0" w:tplc="129E9FF2">
      <w:start w:val="1"/>
      <w:numFmt w:val="bullet"/>
      <w:lvlText w:val=""/>
      <w:lvlJc w:val="left"/>
      <w:pPr>
        <w:tabs>
          <w:tab w:val="num" w:pos="340"/>
        </w:tabs>
        <w:ind w:left="340" w:hanging="34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23B1D"/>
    <w:multiLevelType w:val="hybridMultilevel"/>
    <w:tmpl w:val="336E5D02"/>
    <w:lvl w:ilvl="0" w:tplc="B55869F6">
      <w:start w:val="7"/>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D2367"/>
    <w:multiLevelType w:val="hybridMultilevel"/>
    <w:tmpl w:val="E1889BC6"/>
    <w:lvl w:ilvl="0" w:tplc="B6489E2E">
      <w:start w:val="1"/>
      <w:numFmt w:val="bullet"/>
      <w:lvlText w:val=""/>
      <w:lvlJc w:val="left"/>
      <w:pPr>
        <w:tabs>
          <w:tab w:val="num" w:pos="680"/>
        </w:tabs>
        <w:ind w:left="680" w:hanging="340"/>
      </w:pPr>
      <w:rPr>
        <w:rFonts w:ascii="Symbol" w:hAnsi="Symbol" w:hint="default"/>
      </w:rPr>
    </w:lvl>
    <w:lvl w:ilvl="1" w:tplc="E0D4B3DC">
      <w:start w:val="7"/>
      <w:numFmt w:val="bullet"/>
      <w:lvlText w:val="-"/>
      <w:lvlJc w:val="left"/>
      <w:pPr>
        <w:tabs>
          <w:tab w:val="num" w:pos="907"/>
        </w:tabs>
        <w:ind w:left="907" w:hanging="227"/>
      </w:pPr>
      <w:rPr>
        <w:rFonts w:ascii="Times New Roman" w:eastAsia="Times New Roman" w:hAnsi="Times New Roman" w:cs="Times New Roman"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314013"/>
    <w:multiLevelType w:val="hybridMultilevel"/>
    <w:tmpl w:val="BF14D82E"/>
    <w:lvl w:ilvl="0" w:tplc="7C286A0A">
      <w:start w:val="7"/>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6633B"/>
    <w:multiLevelType w:val="hybridMultilevel"/>
    <w:tmpl w:val="156073F8"/>
    <w:lvl w:ilvl="0" w:tplc="11DA348A">
      <w:numFmt w:val="bullet"/>
      <w:lvlText w:val="-"/>
      <w:lvlJc w:val="left"/>
      <w:pPr>
        <w:ind w:left="600" w:hanging="360"/>
      </w:pPr>
      <w:rPr>
        <w:rFonts w:ascii="Times New Roman" w:eastAsia="Times New Roman" w:hAnsi="Times New Roman" w:cs="Times New Roman"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4" w15:restartNumberingAfterBreak="0">
    <w:nsid w:val="36D0145F"/>
    <w:multiLevelType w:val="hybridMultilevel"/>
    <w:tmpl w:val="8E689242"/>
    <w:lvl w:ilvl="0" w:tplc="D7126B48">
      <w:start w:val="7"/>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F6D2B"/>
    <w:multiLevelType w:val="hybridMultilevel"/>
    <w:tmpl w:val="7B3070D2"/>
    <w:lvl w:ilvl="0" w:tplc="C5A84EBC">
      <w:start w:val="7"/>
      <w:numFmt w:val="bullet"/>
      <w:lvlText w:val="-"/>
      <w:lvlJc w:val="left"/>
      <w:pPr>
        <w:tabs>
          <w:tab w:val="num" w:pos="907"/>
        </w:tabs>
        <w:ind w:left="907" w:hanging="227"/>
      </w:pPr>
      <w:rPr>
        <w:rFonts w:ascii="Times New Roman" w:eastAsia="Times New Roman" w:hAnsi="Times New Roman" w:cs="Times New Roman" w:hint="default"/>
      </w:rPr>
    </w:lvl>
    <w:lvl w:ilvl="1" w:tplc="370671CC">
      <w:start w:val="1"/>
      <w:numFmt w:val="bullet"/>
      <w:lvlText w:val=""/>
      <w:lvlJc w:val="left"/>
      <w:pPr>
        <w:tabs>
          <w:tab w:val="num" w:pos="1420"/>
        </w:tabs>
        <w:ind w:left="1420" w:hanging="34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FE7A43"/>
    <w:multiLevelType w:val="hybridMultilevel"/>
    <w:tmpl w:val="3C865020"/>
    <w:lvl w:ilvl="0" w:tplc="2A28B0C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6DC6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6CFB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03334">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88D9C">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08488">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2D8A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84F40">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6C7F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3C59E0"/>
    <w:multiLevelType w:val="hybridMultilevel"/>
    <w:tmpl w:val="7D9AE4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135B5C"/>
    <w:multiLevelType w:val="multilevel"/>
    <w:tmpl w:val="3AB0C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17B6B"/>
    <w:multiLevelType w:val="hybridMultilevel"/>
    <w:tmpl w:val="009A6036"/>
    <w:lvl w:ilvl="0" w:tplc="7C286A0A">
      <w:start w:val="7"/>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20D05"/>
    <w:multiLevelType w:val="hybridMultilevel"/>
    <w:tmpl w:val="37FE8EC6"/>
    <w:lvl w:ilvl="0" w:tplc="370671CC">
      <w:start w:val="1"/>
      <w:numFmt w:val="bullet"/>
      <w:lvlText w:val=""/>
      <w:lvlJc w:val="left"/>
      <w:pPr>
        <w:tabs>
          <w:tab w:val="num" w:pos="680"/>
        </w:tabs>
        <w:ind w:left="680" w:hanging="340"/>
      </w:pPr>
      <w:rPr>
        <w:rFonts w:ascii="Symbol" w:hAnsi="Symbol" w:hint="default"/>
      </w:rPr>
    </w:lvl>
    <w:lvl w:ilvl="1" w:tplc="18C0EE8E">
      <w:start w:val="1"/>
      <w:numFmt w:val="bullet"/>
      <w:lvlText w:val=""/>
      <w:lvlJc w:val="left"/>
      <w:pPr>
        <w:tabs>
          <w:tab w:val="num" w:pos="1480"/>
        </w:tabs>
        <w:ind w:left="1480" w:hanging="340"/>
      </w:pPr>
      <w:rPr>
        <w:rFonts w:ascii="Symbol" w:hAnsi="Symbo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5696E2E"/>
    <w:multiLevelType w:val="hybridMultilevel"/>
    <w:tmpl w:val="65F86F68"/>
    <w:lvl w:ilvl="0" w:tplc="560ECDF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ABB1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F88944">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C5D6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6286E">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4BB8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BCF300">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8CFDC">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A372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635C48"/>
    <w:multiLevelType w:val="hybridMultilevel"/>
    <w:tmpl w:val="012C35D0"/>
    <w:lvl w:ilvl="0" w:tplc="C5A84EBC">
      <w:start w:val="7"/>
      <w:numFmt w:val="bullet"/>
      <w:lvlText w:val="-"/>
      <w:lvlJc w:val="left"/>
      <w:pPr>
        <w:tabs>
          <w:tab w:val="num" w:pos="907"/>
        </w:tabs>
        <w:ind w:left="90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206600"/>
    <w:multiLevelType w:val="hybridMultilevel"/>
    <w:tmpl w:val="AA203FE6"/>
    <w:lvl w:ilvl="0" w:tplc="C2EC6E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F86F7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C7B5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0385A">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200C8">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431C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4189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CA62C">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E04B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5563F4"/>
    <w:multiLevelType w:val="hybridMultilevel"/>
    <w:tmpl w:val="952C5FB6"/>
    <w:lvl w:ilvl="0" w:tplc="80D29738">
      <w:start w:val="7"/>
      <w:numFmt w:val="bullet"/>
      <w:lvlText w:val="-"/>
      <w:lvlJc w:val="left"/>
      <w:pPr>
        <w:tabs>
          <w:tab w:val="num" w:pos="907"/>
        </w:tabs>
        <w:ind w:left="90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EA592C"/>
    <w:multiLevelType w:val="hybridMultilevel"/>
    <w:tmpl w:val="59DA81A8"/>
    <w:lvl w:ilvl="0" w:tplc="C5A84EBC">
      <w:start w:val="7"/>
      <w:numFmt w:val="bullet"/>
      <w:lvlText w:val="-"/>
      <w:lvlJc w:val="left"/>
      <w:pPr>
        <w:tabs>
          <w:tab w:val="num" w:pos="794"/>
        </w:tabs>
        <w:ind w:left="794" w:hanging="227"/>
      </w:pPr>
      <w:rPr>
        <w:rFonts w:ascii="Times New Roman" w:eastAsia="Times New Roman" w:hAnsi="Times New Roman" w:cs="Times New Roman" w:hint="default"/>
      </w:rPr>
    </w:lvl>
    <w:lvl w:ilvl="1" w:tplc="18C0EE8E">
      <w:start w:val="1"/>
      <w:numFmt w:val="bullet"/>
      <w:lvlText w:val=""/>
      <w:lvlJc w:val="left"/>
      <w:pPr>
        <w:tabs>
          <w:tab w:val="num" w:pos="1707"/>
        </w:tabs>
        <w:ind w:left="1707" w:hanging="340"/>
      </w:pPr>
      <w:rPr>
        <w:rFonts w:ascii="Symbol" w:hAnsi="Symbol" w:hint="default"/>
      </w:rPr>
    </w:lvl>
    <w:lvl w:ilvl="2" w:tplc="04240005" w:tentative="1">
      <w:start w:val="1"/>
      <w:numFmt w:val="bullet"/>
      <w:lvlText w:val=""/>
      <w:lvlJc w:val="left"/>
      <w:pPr>
        <w:tabs>
          <w:tab w:val="num" w:pos="2447"/>
        </w:tabs>
        <w:ind w:left="2447" w:hanging="360"/>
      </w:pPr>
      <w:rPr>
        <w:rFonts w:ascii="Wingdings" w:hAnsi="Wingdings" w:hint="default"/>
      </w:rPr>
    </w:lvl>
    <w:lvl w:ilvl="3" w:tplc="04240001" w:tentative="1">
      <w:start w:val="1"/>
      <w:numFmt w:val="bullet"/>
      <w:lvlText w:val=""/>
      <w:lvlJc w:val="left"/>
      <w:pPr>
        <w:tabs>
          <w:tab w:val="num" w:pos="3167"/>
        </w:tabs>
        <w:ind w:left="3167" w:hanging="360"/>
      </w:pPr>
      <w:rPr>
        <w:rFonts w:ascii="Symbol" w:hAnsi="Symbol" w:hint="default"/>
      </w:rPr>
    </w:lvl>
    <w:lvl w:ilvl="4" w:tplc="04240003" w:tentative="1">
      <w:start w:val="1"/>
      <w:numFmt w:val="bullet"/>
      <w:lvlText w:val="o"/>
      <w:lvlJc w:val="left"/>
      <w:pPr>
        <w:tabs>
          <w:tab w:val="num" w:pos="3887"/>
        </w:tabs>
        <w:ind w:left="3887" w:hanging="360"/>
      </w:pPr>
      <w:rPr>
        <w:rFonts w:ascii="Courier New" w:hAnsi="Courier New" w:cs="Courier New" w:hint="default"/>
      </w:rPr>
    </w:lvl>
    <w:lvl w:ilvl="5" w:tplc="04240005" w:tentative="1">
      <w:start w:val="1"/>
      <w:numFmt w:val="bullet"/>
      <w:lvlText w:val=""/>
      <w:lvlJc w:val="left"/>
      <w:pPr>
        <w:tabs>
          <w:tab w:val="num" w:pos="4607"/>
        </w:tabs>
        <w:ind w:left="4607" w:hanging="360"/>
      </w:pPr>
      <w:rPr>
        <w:rFonts w:ascii="Wingdings" w:hAnsi="Wingdings" w:hint="default"/>
      </w:rPr>
    </w:lvl>
    <w:lvl w:ilvl="6" w:tplc="04240001" w:tentative="1">
      <w:start w:val="1"/>
      <w:numFmt w:val="bullet"/>
      <w:lvlText w:val=""/>
      <w:lvlJc w:val="left"/>
      <w:pPr>
        <w:tabs>
          <w:tab w:val="num" w:pos="5327"/>
        </w:tabs>
        <w:ind w:left="5327" w:hanging="360"/>
      </w:pPr>
      <w:rPr>
        <w:rFonts w:ascii="Symbol" w:hAnsi="Symbol" w:hint="default"/>
      </w:rPr>
    </w:lvl>
    <w:lvl w:ilvl="7" w:tplc="04240003" w:tentative="1">
      <w:start w:val="1"/>
      <w:numFmt w:val="bullet"/>
      <w:lvlText w:val="o"/>
      <w:lvlJc w:val="left"/>
      <w:pPr>
        <w:tabs>
          <w:tab w:val="num" w:pos="6047"/>
        </w:tabs>
        <w:ind w:left="6047" w:hanging="360"/>
      </w:pPr>
      <w:rPr>
        <w:rFonts w:ascii="Courier New" w:hAnsi="Courier New" w:cs="Courier New" w:hint="default"/>
      </w:rPr>
    </w:lvl>
    <w:lvl w:ilvl="8" w:tplc="04240005" w:tentative="1">
      <w:start w:val="1"/>
      <w:numFmt w:val="bullet"/>
      <w:lvlText w:val=""/>
      <w:lvlJc w:val="left"/>
      <w:pPr>
        <w:tabs>
          <w:tab w:val="num" w:pos="6767"/>
        </w:tabs>
        <w:ind w:left="6767" w:hanging="360"/>
      </w:pPr>
      <w:rPr>
        <w:rFonts w:ascii="Wingdings" w:hAnsi="Wingdings" w:hint="default"/>
      </w:rPr>
    </w:lvl>
  </w:abstractNum>
  <w:abstractNum w:abstractNumId="26" w15:restartNumberingAfterBreak="0">
    <w:nsid w:val="6A866FD6"/>
    <w:multiLevelType w:val="multilevel"/>
    <w:tmpl w:val="56A44E5E"/>
    <w:lvl w:ilvl="0">
      <w:start w:val="1"/>
      <w:numFmt w:val="decimal"/>
      <w:lvlText w:val="%1"/>
      <w:lvlJc w:val="left"/>
      <w:pPr>
        <w:tabs>
          <w:tab w:val="num" w:pos="851"/>
        </w:tabs>
        <w:ind w:left="851" w:hanging="426"/>
      </w:pPr>
      <w:rPr>
        <w:rFonts w:ascii="Times New Roman" w:hAnsi="Times New Roman" w:hint="default"/>
        <w:b/>
        <w:i w:val="0"/>
        <w:sz w:val="24"/>
      </w:rPr>
    </w:lvl>
    <w:lvl w:ilvl="1">
      <w:start w:val="1"/>
      <w:numFmt w:val="decimal"/>
      <w:lvlText w:val="%1.%2"/>
      <w:lvlJc w:val="left"/>
      <w:pPr>
        <w:tabs>
          <w:tab w:val="num" w:pos="851"/>
        </w:tabs>
        <w:ind w:left="851" w:hanging="426"/>
      </w:pPr>
      <w:rPr>
        <w:rFonts w:ascii="Times New Roman" w:hAnsi="Times New Roman" w:hint="default"/>
        <w:b/>
        <w:i w:val="0"/>
        <w:sz w:val="24"/>
      </w:rPr>
    </w:lvl>
    <w:lvl w:ilvl="2">
      <w:start w:val="1"/>
      <w:numFmt w:val="decimal"/>
      <w:lvlText w:val="%1.%2.%3"/>
      <w:lvlJc w:val="left"/>
      <w:pPr>
        <w:tabs>
          <w:tab w:val="num" w:pos="1145"/>
        </w:tabs>
        <w:ind w:left="425" w:firstLine="0"/>
      </w:pPr>
      <w:rPr>
        <w:rFonts w:ascii="Times New Roman" w:hAnsi="Times New Roman" w:hint="default"/>
        <w:b/>
        <w:i/>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005490F"/>
    <w:multiLevelType w:val="hybridMultilevel"/>
    <w:tmpl w:val="2BEC7362"/>
    <w:lvl w:ilvl="0" w:tplc="7C286A0A">
      <w:start w:val="7"/>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CA78BC"/>
    <w:multiLevelType w:val="hybridMultilevel"/>
    <w:tmpl w:val="BF361154"/>
    <w:lvl w:ilvl="0" w:tplc="A8B6EDD6">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FE265A0"/>
    <w:multiLevelType w:val="hybridMultilevel"/>
    <w:tmpl w:val="E57E9B7A"/>
    <w:lvl w:ilvl="0" w:tplc="38ACAB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CFFE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61AF2">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2A5F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7572">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EE260">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C474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A8B5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CD51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26"/>
  </w:num>
  <w:num w:numId="3">
    <w:abstractNumId w:val="21"/>
  </w:num>
  <w:num w:numId="4">
    <w:abstractNumId w:val="2"/>
  </w:num>
  <w:num w:numId="5">
    <w:abstractNumId w:val="16"/>
  </w:num>
  <w:num w:numId="6">
    <w:abstractNumId w:val="23"/>
  </w:num>
  <w:num w:numId="7">
    <w:abstractNumId w:val="29"/>
  </w:num>
  <w:num w:numId="8">
    <w:abstractNumId w:val="4"/>
  </w:num>
  <w:num w:numId="9">
    <w:abstractNumId w:val="10"/>
  </w:num>
  <w:num w:numId="10">
    <w:abstractNumId w:val="7"/>
  </w:num>
  <w:num w:numId="11">
    <w:abstractNumId w:val="20"/>
  </w:num>
  <w:num w:numId="12">
    <w:abstractNumId w:val="5"/>
  </w:num>
  <w:num w:numId="13">
    <w:abstractNumId w:val="24"/>
  </w:num>
  <w:num w:numId="14">
    <w:abstractNumId w:val="8"/>
  </w:num>
  <w:num w:numId="15">
    <w:abstractNumId w:val="11"/>
  </w:num>
  <w:num w:numId="16">
    <w:abstractNumId w:val="1"/>
  </w:num>
  <w:num w:numId="17">
    <w:abstractNumId w:val="9"/>
  </w:num>
  <w:num w:numId="18">
    <w:abstractNumId w:val="25"/>
  </w:num>
  <w:num w:numId="19">
    <w:abstractNumId w:val="15"/>
  </w:num>
  <w:num w:numId="20">
    <w:abstractNumId w:val="3"/>
  </w:num>
  <w:num w:numId="21">
    <w:abstractNumId w:val="22"/>
  </w:num>
  <w:num w:numId="22">
    <w:abstractNumId w:val="19"/>
  </w:num>
  <w:num w:numId="23">
    <w:abstractNumId w:val="12"/>
  </w:num>
  <w:num w:numId="24">
    <w:abstractNumId w:val="28"/>
  </w:num>
  <w:num w:numId="25">
    <w:abstractNumId w:val="27"/>
  </w:num>
  <w:num w:numId="26">
    <w:abstractNumId w:val="0"/>
  </w:num>
  <w:num w:numId="27">
    <w:abstractNumId w:val="14"/>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A3"/>
    <w:rsid w:val="000117CB"/>
    <w:rsid w:val="000323F2"/>
    <w:rsid w:val="000515E9"/>
    <w:rsid w:val="000802E2"/>
    <w:rsid w:val="000F4C4B"/>
    <w:rsid w:val="000F6BEB"/>
    <w:rsid w:val="000F7611"/>
    <w:rsid w:val="00174E5E"/>
    <w:rsid w:val="001764DA"/>
    <w:rsid w:val="001A33DB"/>
    <w:rsid w:val="001B7792"/>
    <w:rsid w:val="002D031A"/>
    <w:rsid w:val="00381BE3"/>
    <w:rsid w:val="00433CAB"/>
    <w:rsid w:val="00467A09"/>
    <w:rsid w:val="004C5064"/>
    <w:rsid w:val="004D5B50"/>
    <w:rsid w:val="004F3C65"/>
    <w:rsid w:val="00547307"/>
    <w:rsid w:val="00647F20"/>
    <w:rsid w:val="0067141E"/>
    <w:rsid w:val="00755983"/>
    <w:rsid w:val="0077044F"/>
    <w:rsid w:val="008500E1"/>
    <w:rsid w:val="00881D83"/>
    <w:rsid w:val="008B4BD1"/>
    <w:rsid w:val="008C41ED"/>
    <w:rsid w:val="00920F27"/>
    <w:rsid w:val="00962857"/>
    <w:rsid w:val="009A707B"/>
    <w:rsid w:val="009E77C1"/>
    <w:rsid w:val="00A81101"/>
    <w:rsid w:val="00A873F4"/>
    <w:rsid w:val="00B02DDF"/>
    <w:rsid w:val="00B540CB"/>
    <w:rsid w:val="00B765FD"/>
    <w:rsid w:val="00BA3699"/>
    <w:rsid w:val="00C33955"/>
    <w:rsid w:val="00C415FC"/>
    <w:rsid w:val="00CD1291"/>
    <w:rsid w:val="00CE4BBE"/>
    <w:rsid w:val="00D13AEA"/>
    <w:rsid w:val="00D206A3"/>
    <w:rsid w:val="00E1666E"/>
    <w:rsid w:val="00E42CBC"/>
    <w:rsid w:val="00EF01DD"/>
    <w:rsid w:val="00F059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BE8BF1-C3CE-4BA6-8259-4D01C46D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06A3"/>
    <w:rPr>
      <w:rFonts w:ascii="Calibri" w:eastAsia="Calibri" w:hAnsi="Calibri" w:cs="Calibri"/>
      <w:color w:val="000000"/>
      <w:lang w:eastAsia="sl-SI"/>
    </w:rPr>
  </w:style>
  <w:style w:type="paragraph" w:styleId="Naslov1">
    <w:name w:val="heading 1"/>
    <w:next w:val="Navaden"/>
    <w:link w:val="Naslov1Znak"/>
    <w:uiPriority w:val="9"/>
    <w:unhideWhenUsed/>
    <w:qFormat/>
    <w:rsid w:val="00D206A3"/>
    <w:pPr>
      <w:keepNext/>
      <w:keepLines/>
      <w:spacing w:after="0"/>
      <w:ind w:left="10" w:hanging="10"/>
      <w:outlineLvl w:val="0"/>
    </w:pPr>
    <w:rPr>
      <w:rFonts w:ascii="Calibri" w:eastAsia="Calibri" w:hAnsi="Calibri" w:cs="Calibri"/>
      <w:b/>
      <w:color w:val="000000"/>
      <w:sz w:val="28"/>
      <w:lang w:eastAsia="sl-SI"/>
    </w:rPr>
  </w:style>
  <w:style w:type="paragraph" w:styleId="Naslov2">
    <w:name w:val="heading 2"/>
    <w:next w:val="Navaden"/>
    <w:link w:val="Naslov2Znak"/>
    <w:uiPriority w:val="9"/>
    <w:unhideWhenUsed/>
    <w:qFormat/>
    <w:rsid w:val="00D206A3"/>
    <w:pPr>
      <w:keepNext/>
      <w:keepLines/>
      <w:spacing w:after="60"/>
      <w:ind w:left="10" w:hanging="10"/>
      <w:outlineLvl w:val="1"/>
    </w:pPr>
    <w:rPr>
      <w:rFonts w:ascii="Calibri" w:eastAsia="Calibri" w:hAnsi="Calibri" w:cs="Calibri"/>
      <w:b/>
      <w:color w:val="000000"/>
      <w:sz w:val="24"/>
      <w:lang w:eastAsia="sl-SI"/>
    </w:rPr>
  </w:style>
  <w:style w:type="paragraph" w:styleId="Naslov3">
    <w:name w:val="heading 3"/>
    <w:basedOn w:val="Navaden"/>
    <w:next w:val="Navaden"/>
    <w:link w:val="Naslov3Znak"/>
    <w:uiPriority w:val="9"/>
    <w:unhideWhenUsed/>
    <w:qFormat/>
    <w:rsid w:val="005473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8500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206A3"/>
    <w:pPr>
      <w:tabs>
        <w:tab w:val="center" w:pos="4536"/>
        <w:tab w:val="right" w:pos="9072"/>
      </w:tabs>
      <w:spacing w:after="0" w:line="240" w:lineRule="auto"/>
    </w:pPr>
  </w:style>
  <w:style w:type="character" w:customStyle="1" w:styleId="GlavaZnak">
    <w:name w:val="Glava Znak"/>
    <w:basedOn w:val="Privzetapisavaodstavka"/>
    <w:link w:val="Glava"/>
    <w:uiPriority w:val="99"/>
    <w:rsid w:val="00D206A3"/>
  </w:style>
  <w:style w:type="paragraph" w:styleId="Noga">
    <w:name w:val="footer"/>
    <w:basedOn w:val="Navaden"/>
    <w:link w:val="NogaZnak"/>
    <w:uiPriority w:val="99"/>
    <w:unhideWhenUsed/>
    <w:rsid w:val="00D206A3"/>
    <w:pPr>
      <w:tabs>
        <w:tab w:val="center" w:pos="4536"/>
        <w:tab w:val="right" w:pos="9072"/>
      </w:tabs>
      <w:spacing w:after="0" w:line="240" w:lineRule="auto"/>
    </w:pPr>
  </w:style>
  <w:style w:type="character" w:customStyle="1" w:styleId="NogaZnak">
    <w:name w:val="Noga Znak"/>
    <w:basedOn w:val="Privzetapisavaodstavka"/>
    <w:link w:val="Noga"/>
    <w:uiPriority w:val="99"/>
    <w:rsid w:val="00D206A3"/>
  </w:style>
  <w:style w:type="paragraph" w:styleId="Telobesedila">
    <w:name w:val="Body Text"/>
    <w:basedOn w:val="Navaden"/>
    <w:link w:val="TelobesedilaZnak"/>
    <w:uiPriority w:val="1"/>
    <w:qFormat/>
    <w:rsid w:val="00D206A3"/>
    <w:pPr>
      <w:widowControl w:val="0"/>
      <w:spacing w:after="0" w:line="276" w:lineRule="auto"/>
      <w:ind w:left="102"/>
      <w:jc w:val="both"/>
    </w:pPr>
    <w:rPr>
      <w:rFonts w:ascii="Arial" w:eastAsia="Times New Roman" w:hAnsi="Arial" w:cs="Arial"/>
    </w:rPr>
  </w:style>
  <w:style w:type="character" w:customStyle="1" w:styleId="TelobesedilaZnak">
    <w:name w:val="Telo besedila Znak"/>
    <w:basedOn w:val="Privzetapisavaodstavka"/>
    <w:link w:val="Telobesedila"/>
    <w:uiPriority w:val="1"/>
    <w:rsid w:val="00D206A3"/>
    <w:rPr>
      <w:rFonts w:ascii="Arial" w:eastAsia="Times New Roman" w:hAnsi="Arial" w:cs="Arial"/>
    </w:rPr>
  </w:style>
  <w:style w:type="character" w:customStyle="1" w:styleId="Naslov1Znak">
    <w:name w:val="Naslov 1 Znak"/>
    <w:basedOn w:val="Privzetapisavaodstavka"/>
    <w:link w:val="Naslov1"/>
    <w:rsid w:val="00D206A3"/>
    <w:rPr>
      <w:rFonts w:ascii="Calibri" w:eastAsia="Calibri" w:hAnsi="Calibri" w:cs="Calibri"/>
      <w:b/>
      <w:color w:val="000000"/>
      <w:sz w:val="28"/>
      <w:lang w:eastAsia="sl-SI"/>
    </w:rPr>
  </w:style>
  <w:style w:type="character" w:customStyle="1" w:styleId="Naslov2Znak">
    <w:name w:val="Naslov 2 Znak"/>
    <w:basedOn w:val="Privzetapisavaodstavka"/>
    <w:link w:val="Naslov2"/>
    <w:rsid w:val="00D206A3"/>
    <w:rPr>
      <w:rFonts w:ascii="Calibri" w:eastAsia="Calibri" w:hAnsi="Calibri" w:cs="Calibri"/>
      <w:b/>
      <w:color w:val="000000"/>
      <w:sz w:val="24"/>
      <w:lang w:eastAsia="sl-SI"/>
    </w:rPr>
  </w:style>
  <w:style w:type="character" w:customStyle="1" w:styleId="Naslov3Znak">
    <w:name w:val="Naslov 3 Znak"/>
    <w:basedOn w:val="Privzetapisavaodstavka"/>
    <w:link w:val="Naslov3"/>
    <w:uiPriority w:val="9"/>
    <w:rsid w:val="00547307"/>
    <w:rPr>
      <w:rFonts w:asciiTheme="majorHAnsi" w:eastAsiaTheme="majorEastAsia" w:hAnsiTheme="majorHAnsi" w:cstheme="majorBidi"/>
      <w:color w:val="1F4D78" w:themeColor="accent1" w:themeShade="7F"/>
      <w:sz w:val="24"/>
      <w:szCs w:val="24"/>
      <w:lang w:eastAsia="sl-SI"/>
    </w:rPr>
  </w:style>
  <w:style w:type="paragraph" w:styleId="NaslovTOC">
    <w:name w:val="TOC Heading"/>
    <w:basedOn w:val="Naslov1"/>
    <w:next w:val="Navaden"/>
    <w:uiPriority w:val="39"/>
    <w:unhideWhenUsed/>
    <w:qFormat/>
    <w:rsid w:val="008C41ED"/>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paragraph" w:styleId="Kazalovsebine2">
    <w:name w:val="toc 2"/>
    <w:basedOn w:val="Navaden"/>
    <w:next w:val="Navaden"/>
    <w:autoRedefine/>
    <w:uiPriority w:val="39"/>
    <w:unhideWhenUsed/>
    <w:rsid w:val="008C41ED"/>
    <w:pPr>
      <w:tabs>
        <w:tab w:val="left" w:pos="709"/>
        <w:tab w:val="right" w:leader="dot" w:pos="9062"/>
      </w:tabs>
      <w:spacing w:after="100"/>
    </w:pPr>
    <w:rPr>
      <w:rFonts w:asciiTheme="minorHAnsi" w:eastAsiaTheme="minorEastAsia" w:hAnsiTheme="minorHAnsi" w:cs="Times New Roman"/>
      <w:color w:val="auto"/>
    </w:rPr>
  </w:style>
  <w:style w:type="paragraph" w:styleId="Kazalovsebine1">
    <w:name w:val="toc 1"/>
    <w:basedOn w:val="Navaden"/>
    <w:next w:val="Navaden"/>
    <w:autoRedefine/>
    <w:uiPriority w:val="39"/>
    <w:unhideWhenUsed/>
    <w:rsid w:val="008C41ED"/>
    <w:pPr>
      <w:tabs>
        <w:tab w:val="left" w:pos="709"/>
        <w:tab w:val="right" w:leader="dot" w:pos="9062"/>
      </w:tabs>
      <w:spacing w:after="100"/>
    </w:pPr>
    <w:rPr>
      <w:rFonts w:asciiTheme="minorHAnsi" w:eastAsiaTheme="minorEastAsia" w:hAnsiTheme="minorHAnsi" w:cs="Times New Roman"/>
      <w:color w:val="auto"/>
    </w:rPr>
  </w:style>
  <w:style w:type="paragraph" w:styleId="Kazalovsebine3">
    <w:name w:val="toc 3"/>
    <w:basedOn w:val="Navaden"/>
    <w:next w:val="Navaden"/>
    <w:autoRedefine/>
    <w:uiPriority w:val="39"/>
    <w:unhideWhenUsed/>
    <w:rsid w:val="000323F2"/>
    <w:pPr>
      <w:tabs>
        <w:tab w:val="left" w:pos="709"/>
        <w:tab w:val="right" w:leader="dot" w:pos="9062"/>
      </w:tabs>
      <w:spacing w:after="100"/>
    </w:pPr>
    <w:rPr>
      <w:rFonts w:ascii="Times New Roman" w:eastAsiaTheme="minorEastAsia" w:hAnsi="Times New Roman" w:cs="Times New Roman"/>
      <w:i/>
      <w:noProof/>
      <w:color w:val="auto"/>
    </w:rPr>
  </w:style>
  <w:style w:type="character" w:styleId="Hiperpovezava">
    <w:name w:val="Hyperlink"/>
    <w:basedOn w:val="Privzetapisavaodstavka"/>
    <w:uiPriority w:val="99"/>
    <w:unhideWhenUsed/>
    <w:rsid w:val="008C41ED"/>
    <w:rPr>
      <w:color w:val="0563C1" w:themeColor="hyperlink"/>
      <w:u w:val="single"/>
    </w:rPr>
  </w:style>
  <w:style w:type="table" w:customStyle="1" w:styleId="TableGrid">
    <w:name w:val="TableGrid"/>
    <w:rsid w:val="008500E1"/>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8500E1"/>
    <w:rPr>
      <w:rFonts w:asciiTheme="majorHAnsi" w:eastAsiaTheme="majorEastAsia" w:hAnsiTheme="majorHAnsi" w:cstheme="majorBidi"/>
      <w:i/>
      <w:iCs/>
      <w:color w:val="2E74B5" w:themeColor="accent1" w:themeShade="BF"/>
      <w:lang w:eastAsia="sl-SI"/>
    </w:rPr>
  </w:style>
  <w:style w:type="paragraph" w:styleId="Navadensplet">
    <w:name w:val="Normal (Web)"/>
    <w:basedOn w:val="Navaden"/>
    <w:uiPriority w:val="99"/>
    <w:unhideWhenUsed/>
    <w:rsid w:val="000F6BEB"/>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Poudarek">
    <w:name w:val="Emphasis"/>
    <w:uiPriority w:val="20"/>
    <w:qFormat/>
    <w:rsid w:val="000F6BEB"/>
    <w:rPr>
      <w:i/>
      <w:iCs/>
    </w:rPr>
  </w:style>
  <w:style w:type="paragraph" w:styleId="Odstavekseznama">
    <w:name w:val="List Paragraph"/>
    <w:basedOn w:val="Navaden"/>
    <w:uiPriority w:val="34"/>
    <w:qFormat/>
    <w:rsid w:val="000F4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Način citiranja IEEE" Version="2006"/>
</file>

<file path=customXml/itemProps1.xml><?xml version="1.0" encoding="utf-8"?>
<ds:datastoreItem xmlns:ds="http://schemas.openxmlformats.org/officeDocument/2006/customXml" ds:itemID="{E9BD1B02-B8EE-408A-B4DE-CF8BF1B0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31</Pages>
  <Words>8686</Words>
  <Characters>49512</Characters>
  <Application>Microsoft Office Word</Application>
  <DocSecurity>0</DocSecurity>
  <Lines>412</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Pavleković</dc:creator>
  <cp:keywords/>
  <dc:description/>
  <cp:lastModifiedBy>Zdravko Pavleković</cp:lastModifiedBy>
  <cp:revision>22</cp:revision>
  <dcterms:created xsi:type="dcterms:W3CDTF">2020-10-29T07:40:00Z</dcterms:created>
  <dcterms:modified xsi:type="dcterms:W3CDTF">2020-11-06T09:39:00Z</dcterms:modified>
</cp:coreProperties>
</file>